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25" w:rsidRDefault="00F34134">
      <w:pPr>
        <w:tabs>
          <w:tab w:val="left" w:pos="5820"/>
        </w:tabs>
        <w:spacing w:after="0" w:line="240" w:lineRule="auto"/>
      </w:pPr>
      <w:r w:rsidRPr="00CF3BC2">
        <w:t xml:space="preserve">            </w:t>
      </w:r>
      <w:r w:rsidR="001417BE">
        <w:rPr>
          <w:noProof/>
          <w:lang w:eastAsia="el-GR"/>
        </w:rPr>
        <w:drawing>
          <wp:inline distT="0" distB="0" distL="0" distR="0">
            <wp:extent cx="487045" cy="4514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148" t="-8757" r="-8148" b="-8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C25" w:rsidRPr="00EB4AE9" w:rsidRDefault="000F7480">
      <w:pPr>
        <w:tabs>
          <w:tab w:val="left" w:pos="5820"/>
        </w:tabs>
        <w:spacing w:after="0" w:line="240" w:lineRule="auto"/>
      </w:pPr>
      <w:r>
        <w:t>ΕΛΛΗΝΙΚΗ ΔΗΜΟΚΡΑΤΙΑ</w:t>
      </w:r>
    </w:p>
    <w:p w:rsidR="00A55C25" w:rsidRPr="000F7480" w:rsidRDefault="001417BE">
      <w:pPr>
        <w:tabs>
          <w:tab w:val="left" w:pos="6195"/>
        </w:tabs>
        <w:spacing w:after="0" w:line="240" w:lineRule="auto"/>
      </w:pPr>
      <w:r>
        <w:t>3</w:t>
      </w:r>
      <w:r>
        <w:rPr>
          <w:vertAlign w:val="superscript"/>
        </w:rPr>
        <w:t>Η</w:t>
      </w:r>
      <w:r>
        <w:t xml:space="preserve"> Υ.ΠΕ. ΜΑΚΕΔΟΝΙΑΣ                                                       </w:t>
      </w:r>
      <w:r w:rsidR="000F7480">
        <w:t xml:space="preserve">                     </w:t>
      </w:r>
    </w:p>
    <w:p w:rsidR="00A55C25" w:rsidRDefault="001417BE">
      <w:pPr>
        <w:spacing w:after="0" w:line="240" w:lineRule="auto"/>
      </w:pPr>
      <w:r>
        <w:t>ΓΕΝΙΚΟ ΝΟΣΟΚΟΜΕΙΟ</w:t>
      </w:r>
    </w:p>
    <w:p w:rsidR="00A55C25" w:rsidRDefault="001417BE">
      <w:pPr>
        <w:spacing w:after="0" w:line="240" w:lineRule="auto"/>
      </w:pPr>
      <w:r>
        <w:t>ΚΟΖΑΝΗΣ «ΜΑΜΑΤΣΕΙΟ»</w:t>
      </w:r>
    </w:p>
    <w:p w:rsidR="00A55C25" w:rsidRDefault="00A55C25">
      <w:pPr>
        <w:rPr>
          <w:rFonts w:ascii="Arial" w:hAnsi="Arial" w:cs="Arial"/>
        </w:rPr>
      </w:pPr>
    </w:p>
    <w:p w:rsidR="00A55C25" w:rsidRDefault="001417BE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ΤΜΗΜΑ:            Προμήθειες</w:t>
      </w:r>
    </w:p>
    <w:p w:rsidR="00A55C25" w:rsidRDefault="001417BE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Δ/</w:t>
      </w:r>
      <w:proofErr w:type="spellStart"/>
      <w:r>
        <w:rPr>
          <w:rFonts w:eastAsia="Calibri"/>
        </w:rPr>
        <w:t>νση</w:t>
      </w:r>
      <w:proofErr w:type="spellEnd"/>
      <w:r>
        <w:rPr>
          <w:rFonts w:eastAsia="Calibri"/>
        </w:rPr>
        <w:t xml:space="preserve">:                </w:t>
      </w:r>
      <w:r w:rsidR="00F34134">
        <w:rPr>
          <w:rFonts w:eastAsia="Calibri"/>
          <w:lang w:val="en-US"/>
        </w:rPr>
        <w:t>K</w:t>
      </w:r>
      <w:r w:rsidR="00F34134" w:rsidRPr="00CF3BC2">
        <w:rPr>
          <w:rFonts w:eastAsia="Calibri"/>
        </w:rPr>
        <w:t>.</w:t>
      </w:r>
      <w:proofErr w:type="spellStart"/>
      <w:r>
        <w:rPr>
          <w:rFonts w:eastAsia="Calibri"/>
        </w:rPr>
        <w:t>Μαματσίου</w:t>
      </w:r>
      <w:proofErr w:type="spellEnd"/>
      <w:r>
        <w:rPr>
          <w:rFonts w:eastAsia="Calibri"/>
        </w:rPr>
        <w:t xml:space="preserve"> 1</w:t>
      </w:r>
    </w:p>
    <w:p w:rsidR="00A55C25" w:rsidRDefault="001417BE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Τ.Κ.:                     50131</w:t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55C25" w:rsidRDefault="000C32CD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Πληροφορίες</w:t>
      </w:r>
      <w:r>
        <w:rPr>
          <w:rFonts w:eastAsia="Calibri"/>
        </w:rPr>
        <w:tab/>
      </w:r>
      <w:proofErr w:type="spellStart"/>
      <w:r w:rsidR="00A369B3">
        <w:rPr>
          <w:rFonts w:eastAsia="Calibri"/>
        </w:rPr>
        <w:t>Δ.Ρήνος</w:t>
      </w:r>
      <w:proofErr w:type="spellEnd"/>
      <w:r w:rsidR="00A369B3">
        <w:rPr>
          <w:rFonts w:eastAsia="Calibri"/>
        </w:rPr>
        <w:t xml:space="preserve"> </w:t>
      </w:r>
    </w:p>
    <w:p w:rsidR="00A55C25" w:rsidRDefault="001417BE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Τηλέφωνο:         2461352639</w:t>
      </w:r>
      <w:r w:rsidR="00A369B3" w:rsidRPr="00A369B3">
        <w:rPr>
          <w:rFonts w:eastAsia="Calibri"/>
        </w:rPr>
        <w:t>-52727</w:t>
      </w:r>
      <w:r>
        <w:rPr>
          <w:rFonts w:eastAsia="Calibri"/>
        </w:rPr>
        <w:tab/>
      </w:r>
    </w:p>
    <w:p w:rsidR="00A55C25" w:rsidRPr="00A369B3" w:rsidRDefault="001417BE">
      <w:pPr>
        <w:pStyle w:val="a8"/>
        <w:spacing w:after="0"/>
        <w:rPr>
          <w:rFonts w:ascii="Calibri" w:eastAsia="Calibri" w:hAnsi="Calibri"/>
          <w:lang w:val="en-US"/>
        </w:rPr>
      </w:pPr>
      <w:r w:rsidRPr="001417BE">
        <w:rPr>
          <w:rFonts w:eastAsia="Calibri"/>
          <w:lang w:val="en-US"/>
        </w:rPr>
        <w:t>Email</w:t>
      </w:r>
      <w:r w:rsidRPr="00A369B3">
        <w:rPr>
          <w:rFonts w:eastAsia="Calibri"/>
          <w:lang w:val="en-US"/>
        </w:rPr>
        <w:t xml:space="preserve">:                </w:t>
      </w:r>
      <w:hyperlink r:id="rId6" w:history="1">
        <w:r w:rsidR="000C32CD" w:rsidRPr="004F27B2">
          <w:rPr>
            <w:rStyle w:val="-"/>
            <w:rFonts w:eastAsia="Calibri"/>
            <w:lang w:val="en-US"/>
          </w:rPr>
          <w:t>d.rinos@mamatsio.gr</w:t>
        </w:r>
      </w:hyperlink>
      <w:r w:rsidR="00A369B3">
        <w:rPr>
          <w:rFonts w:eastAsia="Calibri"/>
          <w:lang w:val="en-US"/>
        </w:rPr>
        <w:t xml:space="preserve"> </w:t>
      </w:r>
    </w:p>
    <w:p w:rsidR="00A55C25" w:rsidRPr="00A369B3" w:rsidRDefault="00A55C25">
      <w:pPr>
        <w:rPr>
          <w:lang w:val="en-US"/>
        </w:rPr>
      </w:pPr>
    </w:p>
    <w:p w:rsidR="00EB4AE9" w:rsidRPr="00A369B3" w:rsidRDefault="00EB4AE9">
      <w:pPr>
        <w:rPr>
          <w:lang w:val="en-US"/>
        </w:rPr>
      </w:pPr>
    </w:p>
    <w:p w:rsidR="00A55C25" w:rsidRDefault="001417BE">
      <w:pPr>
        <w:tabs>
          <w:tab w:val="left" w:pos="3585"/>
        </w:tabs>
        <w:rPr>
          <w:b/>
          <w:u w:val="single"/>
        </w:rPr>
      </w:pPr>
      <w:r w:rsidRPr="00A369B3">
        <w:rPr>
          <w:lang w:val="en-US"/>
        </w:rPr>
        <w:tab/>
      </w:r>
      <w:r>
        <w:rPr>
          <w:b/>
          <w:u w:val="single"/>
        </w:rPr>
        <w:t>ΠΕΡΙΛΗΨΗ</w:t>
      </w:r>
    </w:p>
    <w:p w:rsidR="00E80FCF" w:rsidRDefault="00381718" w:rsidP="00381718">
      <w:pPr>
        <w:tabs>
          <w:tab w:val="left" w:pos="3585"/>
        </w:tabs>
        <w:jc w:val="both"/>
      </w:pPr>
      <w:r w:rsidRPr="00395F48">
        <w:t xml:space="preserve">Το </w:t>
      </w:r>
      <w:r w:rsidRPr="00AF227E">
        <w:rPr>
          <w:b/>
        </w:rPr>
        <w:t>Γενικό Νοσοκομείο Κοζάνης «ΜΑΜΑΤΣΕΙΟ»</w:t>
      </w:r>
      <w:r>
        <w:t xml:space="preserve"> π</w:t>
      </w:r>
      <w:r w:rsidR="009329CC">
        <w:t>ροκηρύσσει Ηλεκτρονικό</w:t>
      </w:r>
      <w:r w:rsidR="009500B3" w:rsidRPr="009500B3">
        <w:t xml:space="preserve"> </w:t>
      </w:r>
      <w:r w:rsidR="00A369B3">
        <w:t xml:space="preserve">Δημόσιο </w:t>
      </w:r>
      <w:r w:rsidR="009500B3">
        <w:t xml:space="preserve"> </w:t>
      </w:r>
      <w:r w:rsidR="009329CC">
        <w:t xml:space="preserve"> Ανοικτό </w:t>
      </w:r>
      <w:r>
        <w:t xml:space="preserve">Διαγωνισμό για την </w:t>
      </w:r>
      <w:r w:rsidR="00547704">
        <w:t>ανάδειξη προμηθευτή</w:t>
      </w:r>
      <w:r w:rsidR="009329CC" w:rsidRPr="009329CC">
        <w:t>,</w:t>
      </w:r>
      <w:r w:rsidR="00547704">
        <w:t xml:space="preserve"> για την προμήθεια του είδους «</w:t>
      </w:r>
      <w:r w:rsidR="00A369B3">
        <w:t xml:space="preserve">ΕΞΟΠΛΙΣΜΟΣ ΕΡΓΑΣΤΗΡΙΑΚΟΣ ΟΠΤΙΚΟΥ ΚΑΙ ΑΚΡΙΒΕΙΑΣ ΕΚΤΟΣ ΑΠΟ ΓΥΑΛΙΑ </w:t>
      </w:r>
      <w:r w:rsidR="009500B3">
        <w:t>»</w:t>
      </w:r>
      <w:r w:rsidR="00547704">
        <w:t xml:space="preserve"> </w:t>
      </w:r>
      <w:r w:rsidR="002C7D44">
        <w:rPr>
          <w:rFonts w:ascii="Calibri" w:hAnsi="Calibri" w:cs="Calibri"/>
        </w:rPr>
        <w:t xml:space="preserve"> </w:t>
      </w:r>
      <w:r w:rsidRPr="00381718">
        <w:t>γι</w:t>
      </w:r>
      <w:r>
        <w:t>α τις ανάγκες του Γ.Ν.</w:t>
      </w:r>
      <w:r w:rsidRPr="007A7EDD">
        <w:t xml:space="preserve"> </w:t>
      </w:r>
      <w:r>
        <w:t xml:space="preserve">Κοζάνης </w:t>
      </w:r>
      <w:proofErr w:type="spellStart"/>
      <w:r>
        <w:t>Μαμάτσειο</w:t>
      </w:r>
      <w:proofErr w:type="spellEnd"/>
      <w:r w:rsidR="009329CC" w:rsidRPr="009329CC">
        <w:t>,</w:t>
      </w:r>
      <w:r>
        <w:t xml:space="preserve"> για ένα (1) έτος</w:t>
      </w:r>
      <w:r w:rsidR="000C32CD">
        <w:t xml:space="preserve">  Α/Α ΣΥΣΤΗΜΑΤΟΣ : 451023</w:t>
      </w:r>
      <w:r w:rsidR="009329CC" w:rsidRPr="009329CC">
        <w:t>,</w:t>
      </w:r>
      <w:r>
        <w:t xml:space="preserve"> με κριτήριο κατακύρωσης την πλέον συμφέρουσα από οικονομική άποψη προσ</w:t>
      </w:r>
      <w:r w:rsidR="000F7480">
        <w:t>φορά</w:t>
      </w:r>
      <w:r w:rsidR="00E80FCF">
        <w:t xml:space="preserve"> με βάση την τιμή (χαμηλότερη τιμή).</w:t>
      </w:r>
    </w:p>
    <w:p w:rsidR="00381718" w:rsidRDefault="00381718" w:rsidP="00381718">
      <w:pPr>
        <w:tabs>
          <w:tab w:val="left" w:pos="3585"/>
        </w:tabs>
        <w:jc w:val="both"/>
        <w:rPr>
          <w:b/>
        </w:rPr>
      </w:pPr>
      <w:r>
        <w:t>Η προϋπολογισθείσα δαπάνη ανέρχεται στο συνολικό ποσό των</w:t>
      </w:r>
      <w:r w:rsidR="00547704">
        <w:t xml:space="preserve"> </w:t>
      </w:r>
      <w:r w:rsidR="000C32CD" w:rsidRPr="000C32CD">
        <w:rPr>
          <w:b/>
        </w:rPr>
        <w:t>59</w:t>
      </w:r>
      <w:r w:rsidRPr="000C32CD">
        <w:rPr>
          <w:b/>
        </w:rPr>
        <w:t>.</w:t>
      </w:r>
      <w:r w:rsidR="000C32CD" w:rsidRPr="000C32CD">
        <w:rPr>
          <w:b/>
        </w:rPr>
        <w:t>461</w:t>
      </w:r>
      <w:r w:rsidRPr="000C32CD">
        <w:rPr>
          <w:b/>
        </w:rPr>
        <w:t>,</w:t>
      </w:r>
      <w:r w:rsidR="000C32CD" w:rsidRPr="000C32CD">
        <w:rPr>
          <w:b/>
        </w:rPr>
        <w:t>13</w:t>
      </w:r>
      <w:r w:rsidRPr="000C32CD">
        <w:rPr>
          <w:b/>
        </w:rPr>
        <w:t>€</w:t>
      </w:r>
      <w:r w:rsidRPr="00AF227E">
        <w:rPr>
          <w:b/>
        </w:rPr>
        <w:t xml:space="preserve"> συμπ</w:t>
      </w:r>
      <w:r w:rsidR="00CF3BC2">
        <w:rPr>
          <w:b/>
        </w:rPr>
        <w:t>ερ</w:t>
      </w:r>
      <w:r w:rsidRPr="00AF227E">
        <w:rPr>
          <w:b/>
        </w:rPr>
        <w:t>. Φ</w:t>
      </w:r>
      <w:r w:rsidR="009329CC" w:rsidRPr="009329CC">
        <w:rPr>
          <w:b/>
        </w:rPr>
        <w:t>.</w:t>
      </w:r>
      <w:r w:rsidRPr="00AF227E">
        <w:rPr>
          <w:b/>
        </w:rPr>
        <w:t>Π</w:t>
      </w:r>
      <w:r w:rsidR="009329CC" w:rsidRPr="009329CC">
        <w:rPr>
          <w:b/>
        </w:rPr>
        <w:t>.</w:t>
      </w:r>
      <w:r w:rsidRPr="00AF227E">
        <w:rPr>
          <w:b/>
        </w:rPr>
        <w:t>Α</w:t>
      </w:r>
      <w:r w:rsidRPr="002C3140">
        <w:rPr>
          <w:b/>
        </w:rPr>
        <w:t>.</w:t>
      </w:r>
    </w:p>
    <w:p w:rsidR="00381718" w:rsidRPr="002C3140" w:rsidRDefault="009329CC" w:rsidP="00381718">
      <w:pPr>
        <w:tabs>
          <w:tab w:val="left" w:pos="3585"/>
        </w:tabs>
        <w:jc w:val="both"/>
      </w:pPr>
      <w:r>
        <w:rPr>
          <w:b/>
        </w:rPr>
        <w:t xml:space="preserve">Ημερομηνία </w:t>
      </w:r>
      <w:r w:rsidR="00381718">
        <w:rPr>
          <w:b/>
        </w:rPr>
        <w:t>έναρξης υποβολής προσφορών</w:t>
      </w:r>
      <w:r w:rsidR="00381718" w:rsidRPr="002C3140">
        <w:rPr>
          <w:b/>
        </w:rPr>
        <w:t xml:space="preserve">: </w:t>
      </w:r>
      <w:r w:rsidR="000C32CD" w:rsidRPr="000C32CD">
        <w:rPr>
          <w:color w:val="auto"/>
        </w:rPr>
        <w:t>22</w:t>
      </w:r>
      <w:r w:rsidR="009500B3" w:rsidRPr="000C32CD">
        <w:rPr>
          <w:color w:val="auto"/>
        </w:rPr>
        <w:t>/0</w:t>
      </w:r>
      <w:r w:rsidR="000C32CD" w:rsidRPr="000C32CD">
        <w:rPr>
          <w:color w:val="auto"/>
        </w:rPr>
        <w:t>4</w:t>
      </w:r>
      <w:r w:rsidR="00900808" w:rsidRPr="000C32CD">
        <w:rPr>
          <w:color w:val="auto"/>
        </w:rPr>
        <w:t>/202</w:t>
      </w:r>
      <w:r w:rsidR="000C32CD">
        <w:rPr>
          <w:color w:val="auto"/>
        </w:rPr>
        <w:t>6</w:t>
      </w:r>
      <w:r w:rsidR="00381718">
        <w:t xml:space="preserve"> ημέρα </w:t>
      </w:r>
      <w:r w:rsidR="000C32CD">
        <w:t>Τετάρτη</w:t>
      </w:r>
      <w:r w:rsidR="00925989">
        <w:t xml:space="preserve"> </w:t>
      </w:r>
      <w:r w:rsidR="00381718">
        <w:t xml:space="preserve">και </w:t>
      </w:r>
      <w:r w:rsidR="00E80FCF">
        <w:t>ώρα 10</w:t>
      </w:r>
      <w:r w:rsidR="00381718" w:rsidRPr="002C3140">
        <w:t xml:space="preserve">:00 </w:t>
      </w:r>
      <w:proofErr w:type="spellStart"/>
      <w:r w:rsidR="00381718" w:rsidRPr="002C3140">
        <w:t>π.μ</w:t>
      </w:r>
      <w:proofErr w:type="spellEnd"/>
      <w:r w:rsidR="00381718" w:rsidRPr="002C3140">
        <w:t>.</w:t>
      </w:r>
    </w:p>
    <w:p w:rsidR="00381718" w:rsidRDefault="00381718" w:rsidP="00381718">
      <w:pPr>
        <w:tabs>
          <w:tab w:val="left" w:pos="3585"/>
        </w:tabs>
        <w:jc w:val="both"/>
        <w:rPr>
          <w:b/>
        </w:rPr>
      </w:pPr>
      <w:r>
        <w:rPr>
          <w:b/>
        </w:rPr>
        <w:t>Ημερ</w:t>
      </w:r>
      <w:r w:rsidR="009329CC">
        <w:rPr>
          <w:b/>
        </w:rPr>
        <w:t>ομηνία λήξης υποβολής προσφορών</w:t>
      </w:r>
      <w:r w:rsidRPr="002C3140">
        <w:rPr>
          <w:b/>
        </w:rPr>
        <w:t>:</w:t>
      </w:r>
      <w:r>
        <w:rPr>
          <w:b/>
        </w:rPr>
        <w:t xml:space="preserve"> </w:t>
      </w:r>
      <w:r w:rsidR="00A369B3">
        <w:t>2</w:t>
      </w:r>
      <w:r w:rsidR="000C32CD">
        <w:t>6</w:t>
      </w:r>
      <w:r w:rsidR="009500B3">
        <w:t>/0</w:t>
      </w:r>
      <w:r w:rsidR="000C32CD">
        <w:t>5</w:t>
      </w:r>
      <w:r w:rsidR="000527E6">
        <w:t>/202</w:t>
      </w:r>
      <w:r w:rsidR="000C32CD">
        <w:t>6</w:t>
      </w:r>
      <w:r>
        <w:t xml:space="preserve"> ημέρα </w:t>
      </w:r>
      <w:r w:rsidR="00A369B3">
        <w:t>Τ</w:t>
      </w:r>
      <w:r w:rsidR="000C32CD">
        <w:t>ρίτη</w:t>
      </w:r>
      <w:r w:rsidR="00A369B3">
        <w:t xml:space="preserve"> </w:t>
      </w:r>
      <w:r w:rsidR="004B7866">
        <w:t xml:space="preserve"> </w:t>
      </w:r>
      <w:r w:rsidR="009500B3">
        <w:t xml:space="preserve"> </w:t>
      </w:r>
      <w:r w:rsidR="009329CC" w:rsidRPr="009329CC">
        <w:t xml:space="preserve"> </w:t>
      </w:r>
      <w:r w:rsidR="009329CC">
        <w:t xml:space="preserve">και </w:t>
      </w:r>
      <w:r>
        <w:t>ώρα 15</w:t>
      </w:r>
      <w:r w:rsidRPr="002C3140">
        <w:t xml:space="preserve">:00 </w:t>
      </w:r>
      <w:proofErr w:type="spellStart"/>
      <w:r w:rsidRPr="002C3140">
        <w:t>μ.μ</w:t>
      </w:r>
      <w:proofErr w:type="spellEnd"/>
      <w:r w:rsidRPr="002C3140">
        <w:t>.</w:t>
      </w:r>
    </w:p>
    <w:p w:rsidR="00381718" w:rsidRDefault="00381718" w:rsidP="00381718">
      <w:pPr>
        <w:tabs>
          <w:tab w:val="left" w:pos="3585"/>
        </w:tabs>
        <w:jc w:val="both"/>
        <w:rPr>
          <w:b/>
        </w:rPr>
      </w:pPr>
      <w:r>
        <w:rPr>
          <w:b/>
        </w:rPr>
        <w:t>Ημ</w:t>
      </w:r>
      <w:r w:rsidR="009329CC">
        <w:rPr>
          <w:b/>
        </w:rPr>
        <w:t>ερομηνία αποσφράγισης προσφορών</w:t>
      </w:r>
      <w:r w:rsidRPr="002C3140">
        <w:rPr>
          <w:b/>
        </w:rPr>
        <w:t>:</w:t>
      </w:r>
      <w:r w:rsidR="00114B38">
        <w:t xml:space="preserve"> </w:t>
      </w:r>
      <w:r w:rsidR="00A369B3">
        <w:t>2</w:t>
      </w:r>
      <w:r w:rsidR="000C32CD">
        <w:t>8</w:t>
      </w:r>
      <w:r w:rsidR="004B7866">
        <w:t>/</w:t>
      </w:r>
      <w:r w:rsidR="009500B3">
        <w:t>0</w:t>
      </w:r>
      <w:r w:rsidR="000C32CD">
        <w:t>5</w:t>
      </w:r>
      <w:r w:rsidR="000527E6">
        <w:t>/202</w:t>
      </w:r>
      <w:r w:rsidR="000C32CD">
        <w:t>6</w:t>
      </w:r>
      <w:r w:rsidR="004B7866">
        <w:t xml:space="preserve"> ημέρα </w:t>
      </w:r>
      <w:r w:rsidR="000C32CD">
        <w:t>Πέμπτη</w:t>
      </w:r>
      <w:r w:rsidR="00A369B3">
        <w:t xml:space="preserve"> </w:t>
      </w:r>
      <w:r w:rsidR="004B7866">
        <w:t xml:space="preserve"> </w:t>
      </w:r>
      <w:r w:rsidR="0029680E">
        <w:t xml:space="preserve"> </w:t>
      </w:r>
      <w:r w:rsidR="002C7D44">
        <w:t xml:space="preserve"> και  ώρα 10</w:t>
      </w:r>
      <w:r w:rsidRPr="002C3140">
        <w:t xml:space="preserve">:00 </w:t>
      </w:r>
      <w:proofErr w:type="spellStart"/>
      <w:r w:rsidRPr="002C3140">
        <w:t>π.μ</w:t>
      </w:r>
      <w:proofErr w:type="spellEnd"/>
      <w:r w:rsidR="009329CC" w:rsidRPr="009329CC">
        <w:t>.</w:t>
      </w:r>
      <w:r w:rsidRPr="002C3140">
        <w:t xml:space="preserve"> </w:t>
      </w:r>
    </w:p>
    <w:p w:rsidR="00A55C25" w:rsidRPr="009329CC" w:rsidRDefault="00381718" w:rsidP="009329CC">
      <w:pPr>
        <w:tabs>
          <w:tab w:val="left" w:pos="3585"/>
        </w:tabs>
        <w:jc w:val="both"/>
      </w:pPr>
      <w:r>
        <w:rPr>
          <w:b/>
        </w:rPr>
        <w:t>Τόπος διενέργειας του διαγωνισμού</w:t>
      </w:r>
      <w:r w:rsidRPr="002C3140">
        <w:rPr>
          <w:b/>
        </w:rPr>
        <w:t xml:space="preserve">: </w:t>
      </w:r>
      <w:r w:rsidRPr="002C3140">
        <w:t xml:space="preserve">Η πλατφόρμα του Εθνικού Συστήματος Ηλεκτρονικών Δημοσίων Συμβάσεων (ΕΣΗΔΗΣ) μέσω της διαδικτυακής πύλης </w:t>
      </w:r>
      <w:proofErr w:type="spellStart"/>
      <w:r w:rsidR="002C7D44">
        <w:rPr>
          <w:lang w:val="en-US"/>
        </w:rPr>
        <w:t>nepps</w:t>
      </w:r>
      <w:proofErr w:type="spellEnd"/>
      <w:r w:rsidR="002C7D44" w:rsidRPr="002C7D44">
        <w:t>.</w:t>
      </w:r>
      <w:proofErr w:type="spellStart"/>
      <w:r w:rsidR="002C7D44">
        <w:rPr>
          <w:lang w:val="en-US"/>
        </w:rPr>
        <w:t>eprocurement</w:t>
      </w:r>
      <w:proofErr w:type="spellEnd"/>
      <w:r w:rsidR="002C7D44" w:rsidRPr="002C7D44">
        <w:t>.</w:t>
      </w:r>
      <w:proofErr w:type="spellStart"/>
      <w:r w:rsidR="002C7D44">
        <w:rPr>
          <w:lang w:val="en-US"/>
        </w:rPr>
        <w:t>gov</w:t>
      </w:r>
      <w:proofErr w:type="spellEnd"/>
      <w:r w:rsidR="002C7D44" w:rsidRPr="002C7D44">
        <w:t>.</w:t>
      </w:r>
      <w:proofErr w:type="spellStart"/>
      <w:r w:rsidR="002C7D44">
        <w:rPr>
          <w:lang w:val="en-US"/>
        </w:rPr>
        <w:t>gr</w:t>
      </w:r>
      <w:proofErr w:type="spellEnd"/>
      <w:r w:rsidRPr="002C3140">
        <w:t>.</w:t>
      </w:r>
    </w:p>
    <w:p w:rsidR="00A55C25" w:rsidRDefault="00A55C25">
      <w:pPr>
        <w:jc w:val="both"/>
      </w:pPr>
    </w:p>
    <w:p w:rsidR="00A55C25" w:rsidRPr="001417BE" w:rsidRDefault="001417BE" w:rsidP="001417BE">
      <w:pPr>
        <w:tabs>
          <w:tab w:val="left" w:pos="7035"/>
        </w:tabs>
        <w:jc w:val="center"/>
        <w:rPr>
          <w:b/>
        </w:rPr>
      </w:pPr>
      <w:r w:rsidRPr="001417BE">
        <w:rPr>
          <w:b/>
        </w:rPr>
        <w:t xml:space="preserve">                                                                    </w:t>
      </w:r>
      <w:r w:rsidR="009329CC" w:rsidRPr="00CF3BC2">
        <w:rPr>
          <w:b/>
        </w:rPr>
        <w:t xml:space="preserve">   </w:t>
      </w:r>
      <w:r w:rsidR="008A185D" w:rsidRPr="00CF3BC2">
        <w:rPr>
          <w:b/>
        </w:rPr>
        <w:t xml:space="preserve"> </w:t>
      </w:r>
      <w:r w:rsidRPr="001417BE">
        <w:rPr>
          <w:b/>
        </w:rPr>
        <w:t xml:space="preserve">    </w:t>
      </w:r>
      <w:r w:rsidR="000C32CD">
        <w:rPr>
          <w:b/>
        </w:rPr>
        <w:t xml:space="preserve">Η </w:t>
      </w:r>
      <w:r w:rsidRPr="001417BE">
        <w:rPr>
          <w:b/>
        </w:rPr>
        <w:t xml:space="preserve"> ΔΙΟΙΚΗΤ</w:t>
      </w:r>
      <w:r w:rsidR="000C32CD">
        <w:rPr>
          <w:b/>
        </w:rPr>
        <w:t>ΡΙΑ</w:t>
      </w:r>
    </w:p>
    <w:p w:rsidR="00A55C25" w:rsidRPr="001417BE" w:rsidRDefault="00A55C25" w:rsidP="001417BE">
      <w:pPr>
        <w:tabs>
          <w:tab w:val="left" w:pos="7035"/>
        </w:tabs>
        <w:jc w:val="center"/>
        <w:rPr>
          <w:b/>
        </w:rPr>
      </w:pPr>
    </w:p>
    <w:p w:rsidR="00A55C25" w:rsidRPr="000C32CD" w:rsidRDefault="001417BE" w:rsidP="001417BE">
      <w:pPr>
        <w:tabs>
          <w:tab w:val="left" w:pos="7035"/>
        </w:tabs>
        <w:jc w:val="center"/>
        <w:rPr>
          <w:b/>
        </w:rPr>
      </w:pPr>
      <w:r w:rsidRPr="001417BE">
        <w:rPr>
          <w:b/>
        </w:rPr>
        <w:t xml:space="preserve">                      </w:t>
      </w:r>
      <w:r w:rsidR="00E80FCF">
        <w:rPr>
          <w:b/>
        </w:rPr>
        <w:t xml:space="preserve">                                                        </w:t>
      </w:r>
      <w:r w:rsidR="000C32CD">
        <w:rPr>
          <w:b/>
        </w:rPr>
        <w:t>Δρ. ΕΥΤΥΧΙΑ Π. ΚΑΠΑΤΟΥ</w:t>
      </w:r>
    </w:p>
    <w:sectPr w:rsidR="00A55C25" w:rsidRPr="000C32CD" w:rsidSect="00A55C25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savePreviewPicture/>
  <w:compat/>
  <w:rsids>
    <w:rsidRoot w:val="00A55C25"/>
    <w:rsid w:val="00001DB1"/>
    <w:rsid w:val="000314DD"/>
    <w:rsid w:val="00043C0C"/>
    <w:rsid w:val="000445B5"/>
    <w:rsid w:val="000527E6"/>
    <w:rsid w:val="00070002"/>
    <w:rsid w:val="000C32CD"/>
    <w:rsid w:val="000F7480"/>
    <w:rsid w:val="00114B38"/>
    <w:rsid w:val="001417BE"/>
    <w:rsid w:val="00142242"/>
    <w:rsid w:val="0017284E"/>
    <w:rsid w:val="001D54E4"/>
    <w:rsid w:val="00282CAB"/>
    <w:rsid w:val="0029680E"/>
    <w:rsid w:val="002C16E3"/>
    <w:rsid w:val="002C7D44"/>
    <w:rsid w:val="00381718"/>
    <w:rsid w:val="00401B7D"/>
    <w:rsid w:val="004548B6"/>
    <w:rsid w:val="00483739"/>
    <w:rsid w:val="004A6D9B"/>
    <w:rsid w:val="004B7866"/>
    <w:rsid w:val="00547704"/>
    <w:rsid w:val="00566EF2"/>
    <w:rsid w:val="0058603C"/>
    <w:rsid w:val="005C0B9C"/>
    <w:rsid w:val="00630F96"/>
    <w:rsid w:val="006312B3"/>
    <w:rsid w:val="00634DF2"/>
    <w:rsid w:val="00636B75"/>
    <w:rsid w:val="006836C3"/>
    <w:rsid w:val="006B6DD8"/>
    <w:rsid w:val="0071434E"/>
    <w:rsid w:val="008A185D"/>
    <w:rsid w:val="008F4B1F"/>
    <w:rsid w:val="00900808"/>
    <w:rsid w:val="009239B7"/>
    <w:rsid w:val="00925989"/>
    <w:rsid w:val="009329CC"/>
    <w:rsid w:val="009500B3"/>
    <w:rsid w:val="009A4984"/>
    <w:rsid w:val="009B3358"/>
    <w:rsid w:val="009E1AB5"/>
    <w:rsid w:val="009E2253"/>
    <w:rsid w:val="009F61AC"/>
    <w:rsid w:val="00A369B3"/>
    <w:rsid w:val="00A55C25"/>
    <w:rsid w:val="00A61A63"/>
    <w:rsid w:val="00A7743D"/>
    <w:rsid w:val="00A93495"/>
    <w:rsid w:val="00BC3647"/>
    <w:rsid w:val="00CB0371"/>
    <w:rsid w:val="00CF3BC2"/>
    <w:rsid w:val="00CF68C4"/>
    <w:rsid w:val="00D13C71"/>
    <w:rsid w:val="00D218C7"/>
    <w:rsid w:val="00D53BD8"/>
    <w:rsid w:val="00DD74D9"/>
    <w:rsid w:val="00E80FCF"/>
    <w:rsid w:val="00EB4AE9"/>
    <w:rsid w:val="00EC1280"/>
    <w:rsid w:val="00ED27B3"/>
    <w:rsid w:val="00F1475B"/>
    <w:rsid w:val="00F34134"/>
    <w:rsid w:val="00F85318"/>
    <w:rsid w:val="00FE0287"/>
    <w:rsid w:val="00FE2B06"/>
    <w:rsid w:val="00FF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1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666931"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qFormat/>
    <w:rsid w:val="00A55C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55C25"/>
    <w:pPr>
      <w:spacing w:after="140"/>
    </w:pPr>
  </w:style>
  <w:style w:type="paragraph" w:styleId="a6">
    <w:name w:val="List"/>
    <w:basedOn w:val="a5"/>
    <w:rsid w:val="00A55C25"/>
    <w:rPr>
      <w:rFonts w:cs="Lucida Sans"/>
    </w:rPr>
  </w:style>
  <w:style w:type="paragraph" w:customStyle="1" w:styleId="Caption">
    <w:name w:val="Caption"/>
    <w:basedOn w:val="a"/>
    <w:qFormat/>
    <w:rsid w:val="00A55C2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A55C25"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6669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Περιεχόμενα πλαισίου"/>
    <w:basedOn w:val="a"/>
    <w:qFormat/>
    <w:rsid w:val="00A55C25"/>
    <w:pPr>
      <w:spacing w:line="240" w:lineRule="auto"/>
    </w:pPr>
  </w:style>
  <w:style w:type="character" w:styleId="-">
    <w:name w:val="Hyperlink"/>
    <w:basedOn w:val="a0"/>
    <w:uiPriority w:val="99"/>
    <w:unhideWhenUsed/>
    <w:rsid w:val="00A36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.rinos@mamatsio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F25B-A5D4-4382-B8D5-13DBAB20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e.apostoli</dc:creator>
  <cp:lastModifiedBy>d.rinos</cp:lastModifiedBy>
  <cp:revision>3</cp:revision>
  <cp:lastPrinted>2021-10-27T06:03:00Z</cp:lastPrinted>
  <dcterms:created xsi:type="dcterms:W3CDTF">2026-04-17T10:13:00Z</dcterms:created>
  <dcterms:modified xsi:type="dcterms:W3CDTF">2026-04-17T11:50:00Z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