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7" w:rsidRDefault="00D67287">
      <w:pPr>
        <w:rPr>
          <w:lang w:val="en-US"/>
        </w:rPr>
      </w:pPr>
    </w:p>
    <w:p w:rsidR="007154D9" w:rsidRDefault="007154D9">
      <w:pPr>
        <w:rPr>
          <w:lang w:val="en-US"/>
        </w:rPr>
      </w:pPr>
    </w:p>
    <w:p w:rsidR="007154D9" w:rsidRDefault="007154D9">
      <w:pPr>
        <w:rPr>
          <w:lang w:val="en-US"/>
        </w:rPr>
      </w:pPr>
    </w:p>
    <w:p w:rsidR="007154D9" w:rsidRPr="007154D9" w:rsidRDefault="007154D9" w:rsidP="007154D9">
      <w:pPr>
        <w:spacing w:line="276" w:lineRule="auto"/>
        <w:jc w:val="left"/>
        <w:rPr>
          <w:rFonts w:cs="Arial"/>
          <w:b/>
          <w:bCs/>
          <w:szCs w:val="24"/>
        </w:rPr>
      </w:pPr>
      <w:r w:rsidRPr="007154D9">
        <w:rPr>
          <w:rFonts w:cs="Arial"/>
          <w:b/>
          <w:bCs/>
          <w:szCs w:val="24"/>
        </w:rPr>
        <w:t xml:space="preserve">         </w:t>
      </w:r>
      <w:r w:rsidRPr="007154D9">
        <w:rPr>
          <w:rFonts w:cs="Arial"/>
          <w:b/>
          <w:bCs/>
          <w:noProof/>
          <w:szCs w:val="24"/>
        </w:rPr>
        <w:drawing>
          <wp:inline distT="0" distB="0" distL="0" distR="0">
            <wp:extent cx="613681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8" cy="64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D9">
        <w:rPr>
          <w:rFonts w:cs="Arial"/>
          <w:b/>
          <w:bCs/>
          <w:szCs w:val="24"/>
        </w:rPr>
        <w:t xml:space="preserve">                                         </w:t>
      </w:r>
    </w:p>
    <w:p w:rsidR="007154D9" w:rsidRPr="007154D9" w:rsidRDefault="007154D9" w:rsidP="007154D9">
      <w:pPr>
        <w:spacing w:line="276" w:lineRule="auto"/>
        <w:jc w:val="left"/>
        <w:rPr>
          <w:rFonts w:cs="Arial"/>
          <w:b/>
          <w:bCs/>
          <w:szCs w:val="24"/>
          <w:u w:val="single"/>
        </w:rPr>
      </w:pPr>
      <w:r w:rsidRPr="006C75DB">
        <w:rPr>
          <w:rFonts w:cs="Arial"/>
          <w:bCs/>
          <w:sz w:val="22"/>
          <w:szCs w:val="22"/>
          <w:lang w:val="en-US"/>
        </w:rPr>
        <w:t>E</w:t>
      </w:r>
      <w:r w:rsidRPr="006C75DB">
        <w:rPr>
          <w:rFonts w:cs="Arial"/>
          <w:bCs/>
          <w:sz w:val="22"/>
          <w:szCs w:val="22"/>
        </w:rPr>
        <w:t>ΛΛΗΝΙΚΗ ΔΗΜΟΚΡΑΤΙΑ</w:t>
      </w:r>
      <w:r w:rsidRPr="006C75DB">
        <w:t xml:space="preserve"> </w:t>
      </w:r>
      <w:r>
        <w:t xml:space="preserve">                                 </w:t>
      </w:r>
      <w:r w:rsidRPr="007154D9">
        <w:t xml:space="preserve">             </w:t>
      </w:r>
      <w:r>
        <w:rPr>
          <w:lang w:val="en-US"/>
        </w:rPr>
        <w:t>K</w:t>
      </w:r>
      <w:proofErr w:type="spellStart"/>
      <w:r>
        <w:t>οζάνη</w:t>
      </w:r>
      <w:proofErr w:type="spellEnd"/>
      <w:r>
        <w:t>:</w:t>
      </w:r>
      <w:r w:rsidRPr="007154D9">
        <w:t xml:space="preserve"> </w:t>
      </w:r>
      <w:r w:rsidR="00667162">
        <w:t>24</w:t>
      </w:r>
      <w:r w:rsidR="00B70996">
        <w:t>/07/2018</w:t>
      </w:r>
      <w:r w:rsidRPr="007154D9">
        <w:t xml:space="preserve">                        </w:t>
      </w:r>
      <w:r>
        <w:t xml:space="preserve">                    </w:t>
      </w:r>
    </w:p>
    <w:p w:rsidR="007154D9" w:rsidRPr="00B70996" w:rsidRDefault="007154D9" w:rsidP="007154D9">
      <w:pPr>
        <w:spacing w:line="360" w:lineRule="auto"/>
        <w:jc w:val="left"/>
        <w:rPr>
          <w:rFonts w:cs="Arial"/>
          <w:sz w:val="22"/>
          <w:szCs w:val="22"/>
        </w:rPr>
      </w:pPr>
      <w:r w:rsidRPr="0085589B">
        <w:rPr>
          <w:rFonts w:cs="Arial"/>
          <w:bCs/>
          <w:sz w:val="22"/>
          <w:szCs w:val="22"/>
        </w:rPr>
        <w:t>3</w:t>
      </w:r>
      <w:r w:rsidRPr="009C5335">
        <w:rPr>
          <w:rFonts w:cs="Arial"/>
          <w:bCs/>
          <w:sz w:val="22"/>
          <w:szCs w:val="22"/>
          <w:vertAlign w:val="superscript"/>
        </w:rPr>
        <w:t xml:space="preserve">η  </w:t>
      </w:r>
      <w:proofErr w:type="spellStart"/>
      <w:r w:rsidRPr="009C5335">
        <w:rPr>
          <w:rFonts w:cs="Arial"/>
          <w:bCs/>
          <w:sz w:val="22"/>
          <w:szCs w:val="22"/>
        </w:rPr>
        <w:t>Υ.Πε</w:t>
      </w:r>
      <w:proofErr w:type="spellEnd"/>
      <w:r w:rsidRPr="009C5335">
        <w:rPr>
          <w:rFonts w:cs="Arial"/>
          <w:bCs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ΜΑΚΕΔΟΝΙΑΣ                                                         Αρ. </w:t>
      </w:r>
      <w:proofErr w:type="spellStart"/>
      <w:r>
        <w:rPr>
          <w:rFonts w:cs="Arial"/>
          <w:sz w:val="22"/>
          <w:szCs w:val="22"/>
        </w:rPr>
        <w:t>πρωτ</w:t>
      </w:r>
      <w:proofErr w:type="spellEnd"/>
      <w:r>
        <w:rPr>
          <w:rFonts w:cs="Arial"/>
          <w:sz w:val="22"/>
          <w:szCs w:val="22"/>
        </w:rPr>
        <w:t>.</w:t>
      </w:r>
      <w:r w:rsidR="009F41D9" w:rsidRPr="009F41D9">
        <w:rPr>
          <w:rFonts w:cs="Arial"/>
          <w:sz w:val="22"/>
          <w:szCs w:val="22"/>
        </w:rPr>
        <w:t xml:space="preserve"> </w:t>
      </w:r>
      <w:r w:rsidR="00A171F5">
        <w:rPr>
          <w:rFonts w:cs="Arial"/>
          <w:sz w:val="22"/>
          <w:szCs w:val="22"/>
        </w:rPr>
        <w:t>7781</w:t>
      </w:r>
    </w:p>
    <w:p w:rsidR="007154D9" w:rsidRPr="003E2C1C" w:rsidRDefault="007154D9" w:rsidP="007154D9">
      <w:pPr>
        <w:spacing w:line="360" w:lineRule="auto"/>
        <w:jc w:val="left"/>
        <w:rPr>
          <w:rFonts w:cs="Arial"/>
          <w:sz w:val="22"/>
          <w:szCs w:val="22"/>
        </w:rPr>
      </w:pPr>
      <w:r w:rsidRPr="0012329E">
        <w:rPr>
          <w:rFonts w:cs="Arial"/>
          <w:sz w:val="22"/>
          <w:szCs w:val="22"/>
        </w:rPr>
        <w:t>ΓΕΝΙΚΟ</w:t>
      </w:r>
      <w:r w:rsidRPr="00632A04">
        <w:rPr>
          <w:rFonts w:cs="Arial"/>
          <w:sz w:val="22"/>
          <w:szCs w:val="22"/>
        </w:rPr>
        <w:t xml:space="preserve">  </w:t>
      </w:r>
      <w:r w:rsidRPr="0012329E">
        <w:rPr>
          <w:rFonts w:cs="Arial"/>
          <w:sz w:val="22"/>
          <w:szCs w:val="22"/>
        </w:rPr>
        <w:t>ΝΟΣΟΚΟΜΕΙΟ</w:t>
      </w:r>
    </w:p>
    <w:p w:rsidR="007154D9" w:rsidRDefault="007154D9" w:rsidP="007154D9">
      <w:pPr>
        <w:spacing w:line="360" w:lineRule="auto"/>
        <w:jc w:val="left"/>
        <w:rPr>
          <w:rFonts w:cs="Arial"/>
          <w:sz w:val="22"/>
          <w:szCs w:val="22"/>
        </w:rPr>
      </w:pPr>
      <w:r w:rsidRPr="0012329E">
        <w:rPr>
          <w:rFonts w:cs="Arial"/>
          <w:sz w:val="22"/>
          <w:szCs w:val="22"/>
        </w:rPr>
        <w:t>«ΜΑΜΑΤΣΕΙΟ»-«ΜΠΟΔΟΣΑΚΕΙΟ»</w:t>
      </w:r>
    </w:p>
    <w:p w:rsidR="007154D9" w:rsidRPr="007154D9" w:rsidRDefault="00B8105C" w:rsidP="007154D9">
      <w:pPr>
        <w:spacing w:line="276" w:lineRule="auto"/>
        <w:jc w:val="left"/>
        <w:rPr>
          <w:rFonts w:cs="Arial"/>
          <w:b/>
          <w:bCs/>
          <w:szCs w:val="24"/>
          <w:u w:val="single"/>
        </w:rPr>
      </w:pPr>
      <w:r>
        <w:rPr>
          <w:rFonts w:cs="Arial"/>
          <w:bCs/>
          <w:sz w:val="22"/>
          <w:szCs w:val="22"/>
        </w:rPr>
        <w:t>ΦΟΡΕΑΣ: Ν</w:t>
      </w:r>
      <w:r w:rsidR="00056D95">
        <w:rPr>
          <w:rFonts w:cs="Arial"/>
          <w:bCs/>
          <w:sz w:val="22"/>
          <w:szCs w:val="22"/>
        </w:rPr>
        <w:t>ΟΣΟΚΟΜΕΙΟ</w:t>
      </w:r>
      <w:r w:rsidR="007154D9" w:rsidRPr="006C75DB">
        <w:rPr>
          <w:rFonts w:cs="Arial"/>
          <w:bCs/>
          <w:sz w:val="22"/>
          <w:szCs w:val="22"/>
        </w:rPr>
        <w:t xml:space="preserve"> ΚΟΖΑΝΗΣ</w:t>
      </w:r>
      <w:r w:rsidR="007154D9" w:rsidRPr="006C75DB">
        <w:rPr>
          <w:rFonts w:eastAsia="Arial" w:cs="Arial"/>
          <w:sz w:val="22"/>
          <w:szCs w:val="22"/>
        </w:rPr>
        <w:t xml:space="preserve">   </w:t>
      </w:r>
      <w:r w:rsidR="007154D9" w:rsidRPr="006C75DB">
        <w:rPr>
          <w:rFonts w:cs="Arial"/>
          <w:sz w:val="22"/>
          <w:szCs w:val="22"/>
        </w:rPr>
        <w:t xml:space="preserve">                           </w:t>
      </w:r>
    </w:p>
    <w:p w:rsidR="007154D9" w:rsidRPr="007154D9" w:rsidRDefault="007154D9" w:rsidP="007154D9">
      <w:pPr>
        <w:spacing w:line="276" w:lineRule="auto"/>
        <w:rPr>
          <w:rFonts w:cs="Arial"/>
          <w:b/>
          <w:bCs/>
          <w:szCs w:val="24"/>
          <w:u w:val="single"/>
        </w:rPr>
      </w:pPr>
    </w:p>
    <w:p w:rsidR="007154D9" w:rsidRPr="007154D9" w:rsidRDefault="007154D9" w:rsidP="007154D9">
      <w:pPr>
        <w:spacing w:line="276" w:lineRule="auto"/>
        <w:jc w:val="both"/>
        <w:rPr>
          <w:rFonts w:cs="Arial"/>
          <w:b/>
          <w:bCs/>
          <w:szCs w:val="24"/>
          <w:u w:val="single"/>
        </w:rPr>
      </w:pPr>
    </w:p>
    <w:p w:rsidR="007154D9" w:rsidRPr="007154D9" w:rsidRDefault="007154D9" w:rsidP="007154D9">
      <w:pPr>
        <w:spacing w:line="276" w:lineRule="auto"/>
        <w:rPr>
          <w:rFonts w:cs="Arial"/>
          <w:b/>
          <w:bCs/>
          <w:szCs w:val="24"/>
          <w:u w:val="single"/>
        </w:rPr>
      </w:pPr>
    </w:p>
    <w:p w:rsidR="007154D9" w:rsidRDefault="007154D9" w:rsidP="007154D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bCs/>
          <w:szCs w:val="24"/>
          <w:u w:val="single"/>
        </w:rPr>
        <w:t>ΠΕΡΙΛΗΨΗ</w:t>
      </w:r>
    </w:p>
    <w:p w:rsidR="007154D9" w:rsidRPr="009C5335" w:rsidRDefault="007154D9" w:rsidP="007154D9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Το Γ.Ν. «ΜΑΜΑΤΣΕΙΟ»-«ΜΠΟΔΟΣΑΚΕΙΟ» προκηρύσσει Συνοπτικό  </w:t>
      </w:r>
      <w:r w:rsidRPr="009C5335">
        <w:rPr>
          <w:rFonts w:cs="Arial"/>
          <w:sz w:val="22"/>
          <w:szCs w:val="22"/>
        </w:rPr>
        <w:t xml:space="preserve">Διαγωνισμό με </w:t>
      </w:r>
      <w:r w:rsidRPr="009C5335">
        <w:rPr>
          <w:rFonts w:cs="Arial"/>
          <w:sz w:val="22"/>
          <w:szCs w:val="22"/>
          <w:u w:val="single"/>
        </w:rPr>
        <w:t>σφραγισμένες προσφορές,</w:t>
      </w:r>
      <w:r w:rsidR="007C5A58">
        <w:rPr>
          <w:rFonts w:cs="Arial"/>
          <w:sz w:val="22"/>
          <w:szCs w:val="22"/>
        </w:rPr>
        <w:t xml:space="preserve"> που θα διενεργηθεί</w:t>
      </w:r>
      <w:r w:rsidRPr="009C5335">
        <w:rPr>
          <w:rFonts w:cs="Arial"/>
          <w:sz w:val="22"/>
          <w:szCs w:val="22"/>
        </w:rPr>
        <w:t xml:space="preserve"> στο Γραφείο Π</w:t>
      </w:r>
      <w:r>
        <w:rPr>
          <w:rFonts w:cs="Arial"/>
          <w:sz w:val="22"/>
          <w:szCs w:val="22"/>
        </w:rPr>
        <w:t>ρομηθειώ</w:t>
      </w:r>
      <w:r w:rsidR="007C5A58">
        <w:rPr>
          <w:rFonts w:cs="Arial"/>
          <w:sz w:val="22"/>
          <w:szCs w:val="22"/>
        </w:rPr>
        <w:t>ν</w:t>
      </w:r>
      <w:r w:rsidR="00EC45D9">
        <w:rPr>
          <w:rFonts w:cs="Arial"/>
          <w:sz w:val="22"/>
          <w:szCs w:val="22"/>
        </w:rPr>
        <w:t xml:space="preserve"> του Νοσοκομείου Κοζάνης </w:t>
      </w:r>
      <w:r w:rsidR="0072165D">
        <w:rPr>
          <w:rFonts w:cs="Arial"/>
          <w:sz w:val="22"/>
          <w:szCs w:val="22"/>
        </w:rPr>
        <w:t>στις 08</w:t>
      </w:r>
      <w:r w:rsidR="00667162" w:rsidRPr="00667162">
        <w:rPr>
          <w:rFonts w:cs="Arial"/>
          <w:sz w:val="22"/>
          <w:szCs w:val="22"/>
        </w:rPr>
        <w:t xml:space="preserve"> </w:t>
      </w:r>
      <w:r w:rsidR="001F0676">
        <w:rPr>
          <w:rFonts w:cs="Arial"/>
          <w:sz w:val="22"/>
          <w:szCs w:val="22"/>
        </w:rPr>
        <w:t>Αυγούστου</w:t>
      </w:r>
      <w:r w:rsidR="00667162">
        <w:rPr>
          <w:rFonts w:cs="Arial"/>
          <w:sz w:val="22"/>
          <w:szCs w:val="22"/>
        </w:rPr>
        <w:t xml:space="preserve">  2018 </w:t>
      </w:r>
      <w:r w:rsidR="00667162" w:rsidRPr="009C5335">
        <w:rPr>
          <w:rFonts w:cs="Arial"/>
          <w:sz w:val="22"/>
          <w:szCs w:val="22"/>
        </w:rPr>
        <w:t xml:space="preserve"> ημέρα </w:t>
      </w:r>
      <w:r w:rsidR="0072165D">
        <w:rPr>
          <w:rFonts w:cs="Arial"/>
          <w:sz w:val="22"/>
          <w:szCs w:val="22"/>
        </w:rPr>
        <w:t xml:space="preserve">Τετάρτη </w:t>
      </w:r>
      <w:r w:rsidR="00667162">
        <w:rPr>
          <w:rFonts w:cs="Arial"/>
          <w:sz w:val="22"/>
          <w:szCs w:val="22"/>
        </w:rPr>
        <w:t xml:space="preserve"> και ώρα 10</w:t>
      </w:r>
      <w:r w:rsidR="0056697B">
        <w:rPr>
          <w:rFonts w:cs="Arial"/>
          <w:sz w:val="22"/>
          <w:szCs w:val="22"/>
        </w:rPr>
        <w:t>.00 π</w:t>
      </w:r>
      <w:r w:rsidR="00667162" w:rsidRPr="009C5335">
        <w:rPr>
          <w:rFonts w:cs="Arial"/>
          <w:sz w:val="22"/>
          <w:szCs w:val="22"/>
        </w:rPr>
        <w:t>.μ.,</w:t>
      </w:r>
      <w:r w:rsidRPr="009C5335">
        <w:rPr>
          <w:rFonts w:cs="Arial"/>
          <w:sz w:val="22"/>
          <w:szCs w:val="22"/>
        </w:rPr>
        <w:t xml:space="preserve"> για</w:t>
      </w:r>
      <w:r>
        <w:rPr>
          <w:rFonts w:cs="Arial"/>
          <w:sz w:val="22"/>
          <w:szCs w:val="22"/>
        </w:rPr>
        <w:t xml:space="preserve"> την </w:t>
      </w:r>
      <w:r w:rsidR="00B8105C">
        <w:rPr>
          <w:rFonts w:cs="Arial"/>
          <w:sz w:val="22"/>
          <w:szCs w:val="22"/>
        </w:rPr>
        <w:t>π</w:t>
      </w:r>
      <w:r w:rsidR="007C5A58">
        <w:rPr>
          <w:rFonts w:cs="Arial"/>
          <w:sz w:val="22"/>
          <w:szCs w:val="22"/>
        </w:rPr>
        <w:t xml:space="preserve">ρομήθεια </w:t>
      </w:r>
      <w:r w:rsidR="00EC45D9" w:rsidRPr="00E235B9">
        <w:rPr>
          <w:rFonts w:cs="Arial"/>
          <w:b/>
          <w:sz w:val="22"/>
          <w:szCs w:val="22"/>
        </w:rPr>
        <w:t>«</w:t>
      </w:r>
      <w:r w:rsidR="00B70996">
        <w:rPr>
          <w:rFonts w:cs="Arial"/>
          <w:b/>
          <w:sz w:val="22"/>
          <w:szCs w:val="22"/>
        </w:rPr>
        <w:t>ΕΞΟΠΛΙΣΜΟΥ ΕΡΓΑΣΤΗΡΙΑΚΟΥ ΟΠΤΙΚΟΥ ΚΑΙ ΑΚΡΙΒΕΙΑΣ (ΕΚΤΟΣ ΑΠΟ ΓΥΑΛΙΑ)</w:t>
      </w:r>
      <w:r w:rsidR="007C5A58" w:rsidRPr="00E235B9">
        <w:rPr>
          <w:rFonts w:cs="Arial"/>
          <w:b/>
          <w:sz w:val="22"/>
          <w:szCs w:val="22"/>
        </w:rPr>
        <w:t>»</w:t>
      </w:r>
      <w:r w:rsidR="00B8105C">
        <w:rPr>
          <w:rFonts w:cs="Arial"/>
          <w:sz w:val="22"/>
          <w:szCs w:val="22"/>
        </w:rPr>
        <w:t xml:space="preserve"> για τις</w:t>
      </w:r>
      <w:r w:rsidR="00EC45D9">
        <w:rPr>
          <w:rFonts w:cs="Arial"/>
          <w:sz w:val="22"/>
          <w:szCs w:val="22"/>
        </w:rPr>
        <w:t xml:space="preserve"> ανάγκες του Γ.Ν. «ΜΑΜΑΤΣΕΙΟ»-«ΜΠΟΔΟΣΑΚΕΙΟ»</w:t>
      </w:r>
      <w:r w:rsidR="00B8105C">
        <w:rPr>
          <w:rFonts w:cs="Arial"/>
          <w:sz w:val="22"/>
          <w:szCs w:val="22"/>
        </w:rPr>
        <w:t xml:space="preserve"> και </w:t>
      </w:r>
      <w:r w:rsidRPr="009C5335">
        <w:rPr>
          <w:rFonts w:cs="Arial"/>
          <w:sz w:val="22"/>
          <w:szCs w:val="22"/>
        </w:rPr>
        <w:t xml:space="preserve">με κριτήριο κατακύρωσης την </w:t>
      </w:r>
      <w:r w:rsidRPr="00E83719">
        <w:rPr>
          <w:rFonts w:cs="Arial"/>
          <w:bCs/>
          <w:iCs/>
          <w:sz w:val="22"/>
          <w:szCs w:val="22"/>
        </w:rPr>
        <w:t>π</w:t>
      </w:r>
      <w:r w:rsidRPr="00EE406C">
        <w:rPr>
          <w:rFonts w:cs="Arial"/>
          <w:color w:val="000000"/>
          <w:sz w:val="22"/>
          <w:szCs w:val="22"/>
        </w:rPr>
        <w:t>λέον συμφέρουσα</w:t>
      </w:r>
      <w:r w:rsidRPr="00E83719">
        <w:rPr>
          <w:rFonts w:cs="Arial"/>
          <w:color w:val="000000"/>
          <w:sz w:val="22"/>
          <w:szCs w:val="22"/>
        </w:rPr>
        <w:t xml:space="preserve"> από οικονομική άποψη προσφορά μόνο </w:t>
      </w:r>
      <w:r w:rsidRPr="00EE406C">
        <w:rPr>
          <w:rFonts w:cs="Arial"/>
          <w:color w:val="000000"/>
          <w:sz w:val="22"/>
          <w:szCs w:val="22"/>
        </w:rPr>
        <w:t>βάσει τιμής</w:t>
      </w:r>
      <w:r w:rsidR="007C5A58">
        <w:rPr>
          <w:rFonts w:cs="Arial"/>
          <w:color w:val="000000"/>
          <w:sz w:val="22"/>
          <w:szCs w:val="22"/>
        </w:rPr>
        <w:t xml:space="preserve"> (χαμηλότερη τιμή)</w:t>
      </w:r>
      <w:r w:rsidR="007C5A58">
        <w:rPr>
          <w:rFonts w:cs="Arial"/>
          <w:sz w:val="22"/>
          <w:szCs w:val="22"/>
        </w:rPr>
        <w:t xml:space="preserve"> και για χρονικό διάστημα ενός (1) έτους</w:t>
      </w:r>
      <w:r>
        <w:rPr>
          <w:rFonts w:cs="Arial"/>
          <w:sz w:val="22"/>
          <w:szCs w:val="22"/>
        </w:rPr>
        <w:t>.</w:t>
      </w:r>
    </w:p>
    <w:p w:rsidR="007154D9" w:rsidRPr="009C5335" w:rsidRDefault="007154D9" w:rsidP="007154D9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 w:rsidRPr="009C5335">
        <w:rPr>
          <w:rFonts w:cs="Arial"/>
          <w:sz w:val="22"/>
          <w:szCs w:val="22"/>
        </w:rPr>
        <w:t xml:space="preserve">Καταληκτική </w:t>
      </w:r>
      <w:r w:rsidR="0003318E">
        <w:rPr>
          <w:rFonts w:cs="Arial"/>
          <w:sz w:val="22"/>
          <w:szCs w:val="22"/>
        </w:rPr>
        <w:t xml:space="preserve"> </w:t>
      </w:r>
      <w:proofErr w:type="spellStart"/>
      <w:r w:rsidRPr="009C5335">
        <w:rPr>
          <w:rFonts w:cs="Arial"/>
          <w:sz w:val="22"/>
          <w:szCs w:val="22"/>
        </w:rPr>
        <w:t>ημ</w:t>
      </w:r>
      <w:proofErr w:type="spellEnd"/>
      <w:r w:rsidRPr="009C5335">
        <w:rPr>
          <w:rFonts w:cs="Arial"/>
          <w:sz w:val="22"/>
          <w:szCs w:val="22"/>
        </w:rPr>
        <w:t>/</w:t>
      </w:r>
      <w:proofErr w:type="spellStart"/>
      <w:r w:rsidRPr="009C5335">
        <w:rPr>
          <w:rFonts w:cs="Arial"/>
          <w:sz w:val="22"/>
          <w:szCs w:val="22"/>
        </w:rPr>
        <w:t>νία</w:t>
      </w:r>
      <w:proofErr w:type="spellEnd"/>
      <w:r w:rsidRPr="009C5335">
        <w:rPr>
          <w:rFonts w:cs="Arial"/>
          <w:sz w:val="22"/>
          <w:szCs w:val="22"/>
        </w:rPr>
        <w:t xml:space="preserve"> και</w:t>
      </w:r>
      <w:r w:rsidR="00B32427">
        <w:rPr>
          <w:rFonts w:cs="Arial"/>
          <w:sz w:val="22"/>
          <w:szCs w:val="22"/>
        </w:rPr>
        <w:t xml:space="preserve"> ώρα κατάθεσης των προσφορών είναι</w:t>
      </w:r>
      <w:r w:rsidR="0072165D">
        <w:rPr>
          <w:rFonts w:cs="Arial"/>
          <w:sz w:val="22"/>
          <w:szCs w:val="22"/>
        </w:rPr>
        <w:t xml:space="preserve"> η 07</w:t>
      </w:r>
      <w:r w:rsidR="00667162" w:rsidRPr="00667162">
        <w:rPr>
          <w:rFonts w:cs="Arial"/>
          <w:sz w:val="22"/>
          <w:szCs w:val="22"/>
        </w:rPr>
        <w:t xml:space="preserve"> </w:t>
      </w:r>
      <w:r w:rsidR="00067913">
        <w:rPr>
          <w:rFonts w:cs="Arial"/>
          <w:sz w:val="22"/>
          <w:szCs w:val="22"/>
        </w:rPr>
        <w:t>Αυγούστου</w:t>
      </w:r>
      <w:r w:rsidR="00667162">
        <w:rPr>
          <w:rFonts w:cs="Arial"/>
          <w:sz w:val="22"/>
          <w:szCs w:val="22"/>
        </w:rPr>
        <w:t xml:space="preserve">  2018</w:t>
      </w:r>
      <w:r w:rsidR="0072165D">
        <w:rPr>
          <w:rFonts w:cs="Arial"/>
          <w:sz w:val="22"/>
          <w:szCs w:val="22"/>
        </w:rPr>
        <w:t xml:space="preserve"> ημέρα Τρίτη</w:t>
      </w:r>
      <w:r w:rsidR="00667162">
        <w:rPr>
          <w:rFonts w:cs="Arial"/>
          <w:sz w:val="22"/>
          <w:szCs w:val="22"/>
        </w:rPr>
        <w:t xml:space="preserve"> και ώρα 14:00 </w:t>
      </w:r>
      <w:proofErr w:type="spellStart"/>
      <w:r w:rsidR="00667162">
        <w:rPr>
          <w:rFonts w:cs="Arial"/>
          <w:sz w:val="22"/>
          <w:szCs w:val="22"/>
        </w:rPr>
        <w:t>μ.μ</w:t>
      </w:r>
      <w:proofErr w:type="spellEnd"/>
      <w:r w:rsidR="0066716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στο Τμήμα Γραμματείας (Πρωτόκολλο) του Νοσοκομείου Κοζάνης</w:t>
      </w:r>
      <w:r w:rsidRPr="009C5335">
        <w:rPr>
          <w:rFonts w:cs="Arial"/>
          <w:sz w:val="22"/>
          <w:szCs w:val="22"/>
        </w:rPr>
        <w:t>.</w:t>
      </w:r>
    </w:p>
    <w:p w:rsidR="00872904" w:rsidRPr="00F87E35" w:rsidRDefault="00872904" w:rsidP="008729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Η προϋπολογισθείσα </w:t>
      </w:r>
      <w:r w:rsidRPr="00F87E35">
        <w:rPr>
          <w:rFonts w:cs="Arial"/>
          <w:sz w:val="22"/>
          <w:szCs w:val="22"/>
        </w:rPr>
        <w:t xml:space="preserve">δαπάνη ανέρχεται στο συνολικό ποσό των </w:t>
      </w:r>
      <w:r>
        <w:rPr>
          <w:rFonts w:cs="Arial"/>
          <w:sz w:val="22"/>
          <w:szCs w:val="22"/>
        </w:rPr>
        <w:t>44.447,15</w:t>
      </w:r>
      <w:r w:rsidRPr="007C5A58">
        <w:rPr>
          <w:rFonts w:cs="Arial"/>
          <w:b/>
          <w:sz w:val="22"/>
          <w:szCs w:val="22"/>
        </w:rPr>
        <w:t>€</w:t>
      </w:r>
      <w:r w:rsidRPr="00216600">
        <w:rPr>
          <w:rFonts w:ascii="Century Gothic" w:hAnsi="Century Gothic" w:cs="Arial"/>
          <w:sz w:val="20"/>
        </w:rPr>
        <w:t xml:space="preserve"> </w:t>
      </w:r>
      <w:r w:rsidRPr="00F87E35">
        <w:rPr>
          <w:rFonts w:cs="Arial"/>
          <w:sz w:val="22"/>
          <w:szCs w:val="22"/>
        </w:rPr>
        <w:t xml:space="preserve"> </w:t>
      </w:r>
      <w:proofErr w:type="spellStart"/>
      <w:r w:rsidRPr="00F87E35">
        <w:rPr>
          <w:rFonts w:cs="Arial"/>
          <w:sz w:val="22"/>
          <w:szCs w:val="22"/>
        </w:rPr>
        <w:t>συμπ.Φ.Π.Α</w:t>
      </w:r>
      <w:proofErr w:type="spellEnd"/>
      <w:r w:rsidRPr="00F87E3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(19.554,75€ για το Νοσοκομείο Κοζάνης και 24.892,40€ για το νοσοκομείο Πτολεμαΐδας).</w:t>
      </w:r>
      <w:r w:rsidRPr="00F87E35">
        <w:rPr>
          <w:rFonts w:cs="Arial"/>
          <w:sz w:val="22"/>
          <w:szCs w:val="22"/>
        </w:rPr>
        <w:t xml:space="preserve"> </w:t>
      </w:r>
    </w:p>
    <w:p w:rsidR="007154D9" w:rsidRPr="00F87E35" w:rsidRDefault="007154D9" w:rsidP="007154D9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 w:rsidRPr="00F87E35">
        <w:rPr>
          <w:rFonts w:cs="Arial"/>
          <w:sz w:val="22"/>
          <w:szCs w:val="22"/>
        </w:rPr>
        <w:t xml:space="preserve">Λεπτομέρειες της προκήρυξης μπορούν οι ενδιαφερόμενοι να ζητούν από το Γραφείο Προμηθειών του Νοσοκομείου όλες τις εργάσιμες ημέρες και ώρες 08.00 – 14.00 </w:t>
      </w:r>
      <w:r w:rsidR="00E235B9">
        <w:rPr>
          <w:rFonts w:cs="Arial"/>
          <w:sz w:val="22"/>
          <w:szCs w:val="22"/>
        </w:rPr>
        <w:t>και στο τηλέφωνο 2461352869-639</w:t>
      </w:r>
      <w:r w:rsidRPr="00F87E35">
        <w:rPr>
          <w:rFonts w:cs="Arial"/>
          <w:sz w:val="22"/>
          <w:szCs w:val="22"/>
        </w:rPr>
        <w:t>.</w:t>
      </w:r>
    </w:p>
    <w:p w:rsidR="007154D9" w:rsidRPr="00F87E35" w:rsidRDefault="007154D9" w:rsidP="007154D9">
      <w:pPr>
        <w:spacing w:line="276" w:lineRule="auto"/>
        <w:jc w:val="both"/>
        <w:rPr>
          <w:rFonts w:cs="Arial"/>
          <w:sz w:val="22"/>
          <w:szCs w:val="22"/>
        </w:rPr>
      </w:pPr>
      <w:r w:rsidRPr="00F87E35">
        <w:rPr>
          <w:rFonts w:cs="Arial"/>
          <w:sz w:val="22"/>
          <w:szCs w:val="22"/>
        </w:rPr>
        <w:t xml:space="preserve">Το πλήρες κείμενο της Διακήρυξης καθώς και πιθανές διευκρινήσεις επί της Διακηρύξεως θα είναι διαθέσιμες στο </w:t>
      </w:r>
      <w:r w:rsidRPr="00F87E35">
        <w:rPr>
          <w:rFonts w:cs="Arial"/>
          <w:bCs/>
          <w:sz w:val="22"/>
          <w:szCs w:val="22"/>
          <w:u w:val="single"/>
        </w:rPr>
        <w:t xml:space="preserve">διαδίκτυο (ΔΙΑΥΓΕΙΑ) </w:t>
      </w:r>
      <w:r w:rsidRPr="00F87E35">
        <w:rPr>
          <w:rFonts w:cs="Arial"/>
          <w:sz w:val="22"/>
          <w:szCs w:val="22"/>
        </w:rPr>
        <w:t>,στην ιστοσελίδα του Γ.Ν. «ΜΑΜΑΤ</w:t>
      </w:r>
      <w:r w:rsidR="00B8105C" w:rsidRPr="00F87E35">
        <w:rPr>
          <w:rFonts w:cs="Arial"/>
          <w:sz w:val="22"/>
          <w:szCs w:val="22"/>
        </w:rPr>
        <w:t xml:space="preserve">ΣΕΙΟ»-«ΜΠΟΔΟΣΑΚΕΙΟ» </w:t>
      </w:r>
      <w:r w:rsidRPr="00F87E35">
        <w:rPr>
          <w:rFonts w:cs="Arial"/>
          <w:sz w:val="22"/>
          <w:szCs w:val="22"/>
        </w:rPr>
        <w:t xml:space="preserve">καθώς και στο </w:t>
      </w:r>
      <w:r w:rsidRPr="00F87E35">
        <w:rPr>
          <w:rFonts w:cs="Arial"/>
          <w:sz w:val="22"/>
          <w:szCs w:val="22"/>
          <w:u w:val="single"/>
        </w:rPr>
        <w:t>Κ.Η.Μ.ΔΗ.Σ.</w:t>
      </w:r>
    </w:p>
    <w:p w:rsidR="007154D9" w:rsidRPr="00F87E35" w:rsidRDefault="007154D9" w:rsidP="007154D9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 w:rsidRPr="00F87E35">
        <w:rPr>
          <w:rFonts w:cs="Arial"/>
          <w:sz w:val="22"/>
          <w:szCs w:val="22"/>
        </w:rPr>
        <w:t>Αρμόδιος</w:t>
      </w:r>
      <w:r w:rsidR="002C1704">
        <w:rPr>
          <w:rFonts w:cs="Arial"/>
          <w:sz w:val="22"/>
          <w:szCs w:val="22"/>
        </w:rPr>
        <w:t xml:space="preserve"> υπάλληλος: Αποστόλη Ελένη,</w:t>
      </w:r>
      <w:r w:rsidR="00667162">
        <w:rPr>
          <w:rFonts w:cs="Arial"/>
          <w:sz w:val="22"/>
          <w:szCs w:val="22"/>
        </w:rPr>
        <w:t xml:space="preserve"> </w:t>
      </w:r>
      <w:proofErr w:type="spellStart"/>
      <w:r w:rsidR="002C1704">
        <w:rPr>
          <w:rFonts w:cs="Arial"/>
          <w:sz w:val="22"/>
          <w:szCs w:val="22"/>
        </w:rPr>
        <w:t>Παρχαρίδης</w:t>
      </w:r>
      <w:proofErr w:type="spellEnd"/>
      <w:r w:rsidR="002C1704">
        <w:rPr>
          <w:rFonts w:cs="Arial"/>
          <w:sz w:val="22"/>
          <w:szCs w:val="22"/>
        </w:rPr>
        <w:t xml:space="preserve"> </w:t>
      </w:r>
      <w:proofErr w:type="spellStart"/>
      <w:r w:rsidR="002C1704">
        <w:rPr>
          <w:rFonts w:cs="Arial"/>
          <w:sz w:val="22"/>
          <w:szCs w:val="22"/>
        </w:rPr>
        <w:t>Σίλβεστρος</w:t>
      </w:r>
      <w:proofErr w:type="spellEnd"/>
    </w:p>
    <w:p w:rsidR="007154D9" w:rsidRDefault="007154D9" w:rsidP="007154D9">
      <w:pPr>
        <w:spacing w:line="360" w:lineRule="auto"/>
        <w:jc w:val="left"/>
        <w:rPr>
          <w:rFonts w:cs="Arial"/>
          <w:sz w:val="22"/>
          <w:szCs w:val="22"/>
        </w:rPr>
      </w:pPr>
    </w:p>
    <w:p w:rsidR="007154D9" w:rsidRPr="00F87E35" w:rsidRDefault="00EC45D9" w:rsidP="00EC45D9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F0D0C">
        <w:rPr>
          <w:sz w:val="20"/>
        </w:rPr>
        <w:t xml:space="preserve">                          Ο </w:t>
      </w:r>
      <w:r>
        <w:rPr>
          <w:sz w:val="20"/>
        </w:rPr>
        <w:t xml:space="preserve">ΔΙΟΙΚΗΤΗΣ </w:t>
      </w:r>
    </w:p>
    <w:p w:rsidR="00F87E35" w:rsidRPr="00F87E35" w:rsidRDefault="00F87E35" w:rsidP="00F87E35">
      <w:pPr>
        <w:jc w:val="right"/>
        <w:rPr>
          <w:sz w:val="20"/>
        </w:rPr>
      </w:pPr>
    </w:p>
    <w:p w:rsidR="00F87E35" w:rsidRPr="00F87E35" w:rsidRDefault="00F87E35" w:rsidP="00F87E35">
      <w:pPr>
        <w:jc w:val="right"/>
        <w:rPr>
          <w:sz w:val="20"/>
        </w:rPr>
      </w:pPr>
    </w:p>
    <w:p w:rsidR="00F87E35" w:rsidRPr="00F87E35" w:rsidRDefault="00F87E35" w:rsidP="00F87E35">
      <w:pPr>
        <w:jc w:val="right"/>
        <w:rPr>
          <w:sz w:val="20"/>
        </w:rPr>
      </w:pPr>
    </w:p>
    <w:p w:rsidR="00F87E35" w:rsidRPr="00F87E35" w:rsidRDefault="00F87E35" w:rsidP="00F87E35">
      <w:pPr>
        <w:jc w:val="right"/>
        <w:rPr>
          <w:sz w:val="20"/>
        </w:rPr>
      </w:pPr>
    </w:p>
    <w:p w:rsidR="00F87E35" w:rsidRPr="003F0D0C" w:rsidRDefault="00F87E35" w:rsidP="00F87E35">
      <w:pPr>
        <w:rPr>
          <w:b/>
          <w:sz w:val="20"/>
        </w:rPr>
      </w:pPr>
      <w:r w:rsidRPr="00F87E35">
        <w:rPr>
          <w:sz w:val="20"/>
        </w:rPr>
        <w:t xml:space="preserve">                                                                                    </w:t>
      </w:r>
      <w:r w:rsidR="003F0D0C">
        <w:rPr>
          <w:sz w:val="20"/>
        </w:rPr>
        <w:t>ΓΕΩΡΓΙΟΣ ΧΙΩΤΙΔΗΣ</w:t>
      </w:r>
    </w:p>
    <w:sectPr w:rsidR="00F87E35" w:rsidRPr="003F0D0C" w:rsidSect="00D672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54D9"/>
    <w:rsid w:val="00006BCA"/>
    <w:rsid w:val="0003318E"/>
    <w:rsid w:val="00056D95"/>
    <w:rsid w:val="00067913"/>
    <w:rsid w:val="000D30B6"/>
    <w:rsid w:val="000F0BCF"/>
    <w:rsid w:val="001F0676"/>
    <w:rsid w:val="00261977"/>
    <w:rsid w:val="00294556"/>
    <w:rsid w:val="002C1704"/>
    <w:rsid w:val="003E2C1C"/>
    <w:rsid w:val="003F0D0C"/>
    <w:rsid w:val="004204F2"/>
    <w:rsid w:val="00480593"/>
    <w:rsid w:val="0056697B"/>
    <w:rsid w:val="00580DEF"/>
    <w:rsid w:val="00667162"/>
    <w:rsid w:val="006B7D2B"/>
    <w:rsid w:val="007154D9"/>
    <w:rsid w:val="00716855"/>
    <w:rsid w:val="0072165D"/>
    <w:rsid w:val="007933A9"/>
    <w:rsid w:val="007C5A58"/>
    <w:rsid w:val="00803CAA"/>
    <w:rsid w:val="00872904"/>
    <w:rsid w:val="008A46D9"/>
    <w:rsid w:val="00906B0F"/>
    <w:rsid w:val="00953B17"/>
    <w:rsid w:val="00986058"/>
    <w:rsid w:val="009F41D9"/>
    <w:rsid w:val="00A171F5"/>
    <w:rsid w:val="00A32C3C"/>
    <w:rsid w:val="00AF01C2"/>
    <w:rsid w:val="00B32427"/>
    <w:rsid w:val="00B41400"/>
    <w:rsid w:val="00B70996"/>
    <w:rsid w:val="00B8105C"/>
    <w:rsid w:val="00BD01AD"/>
    <w:rsid w:val="00BF197F"/>
    <w:rsid w:val="00C11728"/>
    <w:rsid w:val="00CC5EA1"/>
    <w:rsid w:val="00D67287"/>
    <w:rsid w:val="00D92FDB"/>
    <w:rsid w:val="00DC5426"/>
    <w:rsid w:val="00E235B9"/>
    <w:rsid w:val="00EA6D81"/>
    <w:rsid w:val="00EC45D9"/>
    <w:rsid w:val="00EE763A"/>
    <w:rsid w:val="00F03367"/>
    <w:rsid w:val="00F51037"/>
    <w:rsid w:val="00F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9"/>
    <w:pPr>
      <w:spacing w:after="0" w:line="240" w:lineRule="exact"/>
      <w:jc w:val="center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4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promithion_2</dc:creator>
  <cp:lastModifiedBy>s.parharidis</cp:lastModifiedBy>
  <cp:revision>5</cp:revision>
  <cp:lastPrinted>2018-07-05T06:26:00Z</cp:lastPrinted>
  <dcterms:created xsi:type="dcterms:W3CDTF">2018-07-24T08:38:00Z</dcterms:created>
  <dcterms:modified xsi:type="dcterms:W3CDTF">2018-07-25T05:46:00Z</dcterms:modified>
</cp:coreProperties>
</file>