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40" w:rsidRDefault="00745540" w:rsidP="00745540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ΙΣΟΛΟΓΙΣΜΟΣ 31-12-2015</w:t>
      </w:r>
    </w:p>
    <w:p w:rsidR="00745540" w:rsidRDefault="00745540" w:rsidP="00745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ΤΟΥ ΚΛΗΡΟΔΟΤΗΜΑΤΟΣ  ΜΕΡΙΜΝΑ ΓΙΑ ΤΟΝ ΑΡΡΩΣΤΟ </w:t>
      </w:r>
    </w:p>
    <w:p w:rsidR="00745540" w:rsidRDefault="00745540" w:rsidP="00745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«Ο ΑΓΙΟΣ ΕΥΘΥΜΙΟΣ»</w:t>
      </w: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745540" w:rsidTr="000D5642"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540" w:rsidRDefault="00745540" w:rsidP="000D5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ΕΝΕΡΓΗΤΙΚΟ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540" w:rsidRDefault="00745540" w:rsidP="000D5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ΠΑΘΗΤΙΚΟ</w:t>
            </w:r>
          </w:p>
        </w:tc>
      </w:tr>
      <w:tr w:rsidR="00745540" w:rsidTr="000D5642"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ΕΝΟΙΚΙΑ                              6.658,68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ΒΟΗΘΗΜΑΤΑ                       8.828,24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ΤΟΙΚΟΙ                                   246,64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ΦΟΡΟΣ ΕΙΣΟΔΗΜΑΤΟΣ      2.306,68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ΚΑΤΑΘΕΣΕΙΣ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244.961,69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ΦΟΡΟΣ ΤΟΚΩΝ                        36,99                      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ΑΠΡΟΒΛΕΠΤΑ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1.138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540" w:rsidRDefault="00745540" w:rsidP="000D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ΚΕΦΑΛΑΙΟ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239.556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55</w:t>
            </w:r>
          </w:p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540" w:rsidRDefault="00745540" w:rsidP="000D564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251.867,01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51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867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01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540" w:rsidRDefault="00745540" w:rsidP="000D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</w:rPr>
      </w:pPr>
    </w:p>
    <w:p w:rsidR="00745540" w:rsidRDefault="00745540" w:rsidP="00745540">
      <w:pPr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sz w:val="26"/>
          <w:szCs w:val="26"/>
        </w:rPr>
        <w:t>Κοζάνη</w:t>
      </w:r>
      <w:r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lang w:val="en-US"/>
        </w:rPr>
        <w:t>08</w:t>
      </w:r>
      <w:r>
        <w:rPr>
          <w:rFonts w:ascii="Arial" w:hAnsi="Arial" w:cs="Arial"/>
          <w:sz w:val="26"/>
          <w:szCs w:val="26"/>
        </w:rPr>
        <w:t>-0</w:t>
      </w:r>
      <w:r>
        <w:rPr>
          <w:rFonts w:ascii="Arial" w:hAnsi="Arial" w:cs="Arial"/>
          <w:sz w:val="26"/>
          <w:szCs w:val="26"/>
          <w:lang w:val="en-US"/>
        </w:rPr>
        <w:t>2</w:t>
      </w:r>
      <w:r>
        <w:rPr>
          <w:rFonts w:ascii="Arial" w:hAnsi="Arial" w:cs="Arial"/>
          <w:sz w:val="26"/>
          <w:szCs w:val="26"/>
        </w:rPr>
        <w:t>-201</w:t>
      </w:r>
      <w:r>
        <w:rPr>
          <w:rFonts w:ascii="Arial" w:hAnsi="Arial" w:cs="Arial"/>
          <w:sz w:val="26"/>
          <w:szCs w:val="26"/>
          <w:lang w:val="en-US"/>
        </w:rPr>
        <w:t>7</w:t>
      </w:r>
    </w:p>
    <w:p w:rsidR="00745540" w:rsidRDefault="00745540" w:rsidP="00745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Ο ΠΡΟΕΔΡΟΣ ΤΟΥ ΔΣ</w:t>
      </w:r>
    </w:p>
    <w:p w:rsidR="00745540" w:rsidRDefault="00745540" w:rsidP="00745540">
      <w:pPr>
        <w:rPr>
          <w:rFonts w:ascii="Arial" w:hAnsi="Arial" w:cs="Arial"/>
          <w:sz w:val="24"/>
          <w:szCs w:val="24"/>
        </w:rPr>
      </w:pPr>
    </w:p>
    <w:p w:rsidR="00745540" w:rsidRDefault="00745540" w:rsidP="00745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ΧΙΩΤΙΔΗΣ ΓΕΩΡΓΙΟΣ</w:t>
      </w:r>
    </w:p>
    <w:p w:rsidR="00745540" w:rsidRPr="000C387F" w:rsidRDefault="00745540" w:rsidP="00745540">
      <w:pPr>
        <w:rPr>
          <w:sz w:val="24"/>
          <w:szCs w:val="24"/>
          <w:lang w:val="en-US"/>
        </w:rPr>
      </w:pPr>
    </w:p>
    <w:p w:rsidR="00745540" w:rsidRDefault="00745540" w:rsidP="00745540">
      <w:pPr>
        <w:rPr>
          <w:sz w:val="24"/>
          <w:szCs w:val="24"/>
        </w:rPr>
      </w:pPr>
    </w:p>
    <w:p w:rsidR="00745540" w:rsidRDefault="00745540" w:rsidP="00745540">
      <w:pPr>
        <w:rPr>
          <w:sz w:val="24"/>
          <w:szCs w:val="24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45540" w:rsidRPr="007E5924" w:rsidRDefault="00745540" w:rsidP="00745540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ΙΣΟΛΟΓΙΣΜΟΣ 31-12-201</w:t>
      </w:r>
      <w:r w:rsidRPr="007E5924">
        <w:rPr>
          <w:rFonts w:ascii="Arial" w:hAnsi="Arial" w:cs="Arial"/>
          <w:b/>
          <w:sz w:val="44"/>
          <w:szCs w:val="44"/>
          <w:u w:val="single"/>
        </w:rPr>
        <w:t>6</w:t>
      </w:r>
    </w:p>
    <w:p w:rsidR="00745540" w:rsidRDefault="00745540" w:rsidP="00745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ΤΟΥ ΚΛΗΡΟΔΟΤΗΜΑΤΟΣ  ΜΕΡΙΜΝΑ ΓΙΑ ΤΟΝ ΑΡΡΩΣΤΟ </w:t>
      </w:r>
    </w:p>
    <w:p w:rsidR="00745540" w:rsidRDefault="00745540" w:rsidP="00745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«Ο ΑΓΙΟΣ ΕΥΘΥΜΙΟΣ»</w:t>
      </w: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745540" w:rsidTr="000D5642"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540" w:rsidRDefault="00745540" w:rsidP="000D5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ΕΝΕΡΓΗΤΙΚΟ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540" w:rsidRDefault="00745540" w:rsidP="000D5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ΠΑΘΗΤΙΚΟ</w:t>
            </w:r>
          </w:p>
        </w:tc>
      </w:tr>
      <w:tr w:rsidR="00745540" w:rsidTr="000D5642"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45540" w:rsidRPr="007E5924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ΕΝΟΙΚΙΑ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511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5540" w:rsidRPr="007E5924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ΒΟΗΘΗΜΑΤΑ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540" w:rsidRPr="007E5924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ΤΟΙΚΟΙ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213</w:t>
            </w:r>
            <w:r>
              <w:rPr>
                <w:rFonts w:ascii="Arial" w:hAnsi="Arial" w:cs="Arial"/>
                <w:sz w:val="24"/>
                <w:szCs w:val="24"/>
              </w:rPr>
              <w:t>,4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540" w:rsidRPr="007E5924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ΦΟΡΟΣ ΕΙΣΟΔΗΜΑΤΟΣ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540" w:rsidRPr="007E5924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ΚΑΤΑΘΕΣΕΙΣ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556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ΦΟΡΟΣ ΤΟΚΩΝ                       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540" w:rsidRPr="007E5924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ΑΠΡΟΒΛΕΠΤΑ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540" w:rsidRDefault="00745540" w:rsidP="000D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40" w:rsidRPr="007E5924" w:rsidRDefault="00745540" w:rsidP="000D564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ΚΕΦΑΛΑΙΟ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245.249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84</w:t>
            </w:r>
          </w:p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540" w:rsidRPr="007E5924" w:rsidRDefault="00745540" w:rsidP="000D564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45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281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86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540" w:rsidRPr="007E5924" w:rsidRDefault="00745540" w:rsidP="000D564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45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281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86</w:t>
            </w:r>
          </w:p>
        </w:tc>
      </w:tr>
      <w:tr w:rsidR="00745540" w:rsidTr="000D5642"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540" w:rsidRDefault="00745540" w:rsidP="000D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40" w:rsidRDefault="00745540" w:rsidP="000D5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</w:rPr>
      </w:pPr>
    </w:p>
    <w:p w:rsidR="00745540" w:rsidRDefault="00745540" w:rsidP="00745540">
      <w:pPr>
        <w:jc w:val="center"/>
        <w:rPr>
          <w:rFonts w:ascii="Arial" w:hAnsi="Arial" w:cs="Arial"/>
          <w:b/>
          <w:sz w:val="32"/>
          <w:szCs w:val="32"/>
        </w:rPr>
      </w:pPr>
    </w:p>
    <w:p w:rsidR="00745540" w:rsidRDefault="00745540" w:rsidP="00745540">
      <w:pPr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sz w:val="26"/>
          <w:szCs w:val="26"/>
        </w:rPr>
        <w:t>Κοζάνη</w:t>
      </w:r>
      <w:r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lang w:val="en-US"/>
        </w:rPr>
        <w:t>08</w:t>
      </w:r>
      <w:r>
        <w:rPr>
          <w:rFonts w:ascii="Arial" w:hAnsi="Arial" w:cs="Arial"/>
          <w:sz w:val="26"/>
          <w:szCs w:val="26"/>
        </w:rPr>
        <w:t>-0</w:t>
      </w:r>
      <w:r>
        <w:rPr>
          <w:rFonts w:ascii="Arial" w:hAnsi="Arial" w:cs="Arial"/>
          <w:sz w:val="26"/>
          <w:szCs w:val="26"/>
          <w:lang w:val="en-US"/>
        </w:rPr>
        <w:t>2</w:t>
      </w:r>
      <w:r>
        <w:rPr>
          <w:rFonts w:ascii="Arial" w:hAnsi="Arial" w:cs="Arial"/>
          <w:sz w:val="26"/>
          <w:szCs w:val="26"/>
        </w:rPr>
        <w:t>-201</w:t>
      </w:r>
      <w:r>
        <w:rPr>
          <w:rFonts w:ascii="Arial" w:hAnsi="Arial" w:cs="Arial"/>
          <w:sz w:val="26"/>
          <w:szCs w:val="26"/>
          <w:lang w:val="en-US"/>
        </w:rPr>
        <w:t>7</w:t>
      </w:r>
    </w:p>
    <w:p w:rsidR="00745540" w:rsidRDefault="00745540" w:rsidP="00745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Ο ΠΡΟΕΔΡΟΣ ΤΟΥ ΔΣ</w:t>
      </w:r>
    </w:p>
    <w:p w:rsidR="00745540" w:rsidRDefault="00745540" w:rsidP="00745540">
      <w:pPr>
        <w:rPr>
          <w:rFonts w:ascii="Arial" w:hAnsi="Arial" w:cs="Arial"/>
          <w:sz w:val="24"/>
          <w:szCs w:val="24"/>
        </w:rPr>
      </w:pPr>
    </w:p>
    <w:p w:rsidR="00745540" w:rsidRDefault="00745540" w:rsidP="00745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ΧΙΩΤΙΔΗΣ ΓΕΩΡΓΙΟΣ</w:t>
      </w:r>
    </w:p>
    <w:p w:rsidR="009B53D5" w:rsidRDefault="009B53D5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tbl>
      <w:tblPr>
        <w:tblW w:w="8880" w:type="dxa"/>
        <w:tblInd w:w="96" w:type="dxa"/>
        <w:tblLook w:val="04A0"/>
      </w:tblPr>
      <w:tblGrid>
        <w:gridCol w:w="578"/>
        <w:gridCol w:w="2600"/>
        <w:gridCol w:w="1700"/>
        <w:gridCol w:w="610"/>
        <w:gridCol w:w="2200"/>
        <w:gridCol w:w="1459"/>
      </w:tblGrid>
      <w:tr w:rsidR="00745540" w:rsidRPr="00745540" w:rsidTr="00745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ΑΠΟΛΟΓΙΣΜΟΣ   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ΑΙΤΙΛΟΓΙΑ ΕΣΟΔΩΝ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ΧΡΗΜΑΤΙΚΟ  ΠΟΣΟ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ΑΙΤΙΛΟΓΙΑ ΕΞΟΔΩΝ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ΧΡΗΜΑΤΙΚΟ  ΠΟΣΟ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Υπόλοιπο προηγ. Χρήσης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244.961,69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Βοηθήματα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8.828,24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Ενοίκια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6.658,68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Φόρος εισοδήματος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2.306,68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Τόκοι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246,64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Φόρος τόκων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36,99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ΣΥΝΟΛΟ ΕΞΟΔΩΝ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251.867,01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Διάφορα-απρόβλεπτα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1.138,55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ΣΥΝΟΛΟ ΕΞΟΔΩΝ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12.310,46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Υπόλοιπο χρήσεως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239.556,55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Κοζάνη 9/2/2017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Ο ΠΡΟΕΔΡΟΣ ΤΟΥ Δ.Σ.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ΧΙΩΤΙΔΗΣ 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p w:rsidR="00745540" w:rsidRDefault="00745540">
      <w:pPr>
        <w:rPr>
          <w:lang w:val="en-US"/>
        </w:rPr>
      </w:pPr>
    </w:p>
    <w:tbl>
      <w:tblPr>
        <w:tblW w:w="8880" w:type="dxa"/>
        <w:tblInd w:w="96" w:type="dxa"/>
        <w:tblLook w:val="04A0"/>
      </w:tblPr>
      <w:tblGrid>
        <w:gridCol w:w="578"/>
        <w:gridCol w:w="2600"/>
        <w:gridCol w:w="1700"/>
        <w:gridCol w:w="610"/>
        <w:gridCol w:w="2200"/>
        <w:gridCol w:w="1459"/>
      </w:tblGrid>
      <w:tr w:rsidR="00745540" w:rsidRPr="00745540" w:rsidTr="00745540">
        <w:trPr>
          <w:trHeight w:val="3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ΑΠΟΛΟΓΙΣΜΟΣ   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ΑΙΤΙΛΟΓΙΑ ΕΣΟΔΩΝ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ΧΡΗΜΑΤΙΚΟ  ΠΟΣΟ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ΑΙΤΙΛΟΓΙΑ ΕΞΟΔΩΝ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ΧΡΗΜΑΤΙΚΟ  ΠΟΣΟ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Υπόλοιπο προηγ. Χρήσης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239.556,55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Βοηθήματα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Ενοίκια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5.511,88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Φόρος εισοδήματος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Τόκοι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213,43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Φόρος τόκων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32,02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ΣΥΝΟΛΟ ΕΣΟΔΩΝ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245.281,86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Διάφορα-απρόβλεπτα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ΣΥΝΟΛΟ ΕΞΟΔΩΝ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32,02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Υπόλοιπο χρήσεως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5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245.249,84</w:t>
            </w: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Κοζάνη 14/2/2017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Ο ΠΡΟΕΔΡΟΣ ΤΟΥ Δ.Σ.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540">
              <w:rPr>
                <w:rFonts w:ascii="Calibri" w:eastAsia="Times New Roman" w:hAnsi="Calibri" w:cs="Times New Roman"/>
                <w:color w:val="000000"/>
              </w:rPr>
              <w:t>ΧΙΩΤΙΔΗΣ 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5540" w:rsidRPr="00745540" w:rsidTr="0074554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0" w:rsidRPr="00745540" w:rsidRDefault="00745540" w:rsidP="0074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5540" w:rsidRPr="00745540" w:rsidRDefault="00745540">
      <w:pPr>
        <w:rPr>
          <w:lang w:val="en-US"/>
        </w:rPr>
      </w:pPr>
    </w:p>
    <w:sectPr w:rsidR="00745540" w:rsidRPr="00745540" w:rsidSect="00745540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540"/>
    <w:rsid w:val="006855EF"/>
    <w:rsid w:val="00745540"/>
    <w:rsid w:val="00887A00"/>
    <w:rsid w:val="009B53D5"/>
    <w:rsid w:val="00F9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logistirio3</dc:creator>
  <cp:lastModifiedBy>pliroforiki2</cp:lastModifiedBy>
  <cp:revision>2</cp:revision>
  <dcterms:created xsi:type="dcterms:W3CDTF">2017-04-28T05:47:00Z</dcterms:created>
  <dcterms:modified xsi:type="dcterms:W3CDTF">2017-04-28T05:47:00Z</dcterms:modified>
</cp:coreProperties>
</file>