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Pr="00CB5305" w:rsidRDefault="00FE7104" w:rsidP="00CB5305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36pt" o:ole="" filled="t">
            <v:imagedata r:id="rId8" o:title=""/>
            <v:shadow offset="6pt,-6pt"/>
          </v:shape>
          <o:OLEObject Type="Embed" ProgID="MSDraw" ShapeID="_x0000_i1025" DrawAspect="Content" ObjectID="_1551166924" r:id="rId9"/>
        </w:object>
      </w:r>
      <w:r w:rsidR="00F22DC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E30F42" w:rsidRDefault="00F22DC6" w:rsidP="00E30F42">
      <w:pPr>
        <w:pStyle w:val="aa"/>
        <w:tabs>
          <w:tab w:val="left" w:pos="7035"/>
        </w:tabs>
        <w:outlineLvl w:val="0"/>
        <w:rPr>
          <w:b/>
          <w:u w:val="single"/>
        </w:rPr>
      </w:pPr>
      <w:r w:rsidRPr="00E30F42">
        <w:rPr>
          <w:sz w:val="22"/>
          <w:szCs w:val="22"/>
        </w:rPr>
        <w:t xml:space="preserve">            </w:t>
      </w:r>
      <w:r w:rsidRPr="00E30F42">
        <w:rPr>
          <w:rFonts w:ascii="Verdana" w:hAnsi="Verdana"/>
          <w:sz w:val="22"/>
          <w:szCs w:val="22"/>
        </w:rPr>
        <w:t>ΕΛΛΗΝΙΚΗ ΔΗΜΟΚΡΑΤΙΑ</w:t>
      </w:r>
      <w:r w:rsidRPr="006D47CF">
        <w:t xml:space="preserve"> </w:t>
      </w:r>
      <w:r w:rsidR="005B0E00">
        <w:t xml:space="preserve">                                         </w:t>
      </w:r>
      <w:r w:rsidR="00E30F42">
        <w:tab/>
      </w:r>
      <w:r w:rsidR="00E30F42" w:rsidRPr="00E30F42">
        <w:rPr>
          <w:rFonts w:ascii="Verdana" w:hAnsi="Verdana"/>
          <w:b/>
          <w:sz w:val="24"/>
          <w:szCs w:val="24"/>
          <w:u w:val="single"/>
        </w:rPr>
        <w:t>ΕΠΕΙΓΟΝ</w:t>
      </w:r>
    </w:p>
    <w:p w:rsidR="00F22DC6" w:rsidRPr="00E279DA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ΜΑΚΕΔΟΝΙΑΣ                         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2272C8" w:rsidRPr="002272C8">
        <w:rPr>
          <w:rFonts w:ascii="Verdana" w:hAnsi="Verdana" w:cs="Arial"/>
          <w:sz w:val="22"/>
          <w:szCs w:val="22"/>
        </w:rPr>
        <w:t>1</w:t>
      </w:r>
      <w:r w:rsidR="00275EA1" w:rsidRPr="00275EA1">
        <w:rPr>
          <w:rFonts w:ascii="Verdana" w:hAnsi="Verdana" w:cs="Arial"/>
          <w:sz w:val="22"/>
          <w:szCs w:val="22"/>
        </w:rPr>
        <w:t>3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E279DA" w:rsidRPr="00E279DA">
        <w:rPr>
          <w:rFonts w:ascii="Verdana" w:hAnsi="Verdana" w:cs="Arial"/>
          <w:sz w:val="22"/>
          <w:szCs w:val="22"/>
        </w:rPr>
        <w:t>0</w:t>
      </w:r>
      <w:r w:rsidR="002272C8" w:rsidRPr="002272C8">
        <w:rPr>
          <w:rFonts w:ascii="Verdana" w:hAnsi="Verdana" w:cs="Arial"/>
          <w:sz w:val="22"/>
          <w:szCs w:val="22"/>
        </w:rPr>
        <w:t>3</w:t>
      </w:r>
      <w:r w:rsidR="00BA46BF" w:rsidRPr="006D47CF">
        <w:rPr>
          <w:rFonts w:ascii="Verdana" w:hAnsi="Verdana" w:cs="Arial"/>
          <w:sz w:val="22"/>
          <w:szCs w:val="22"/>
        </w:rPr>
        <w:t>-201</w:t>
      </w:r>
      <w:r w:rsidR="00E279DA" w:rsidRPr="00E279DA">
        <w:rPr>
          <w:rFonts w:ascii="Verdana" w:hAnsi="Verdana" w:cs="Arial"/>
          <w:sz w:val="22"/>
          <w:szCs w:val="22"/>
        </w:rPr>
        <w:t>7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Pr="002272C8" w:rsidRDefault="00A56350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scii="Verdana" w:hAnsi="Verdana" w:cs="Arial"/>
          <w:sz w:val="22"/>
        </w:rPr>
        <w:t xml:space="preserve">  </w:t>
      </w:r>
      <w:r w:rsidR="00F22DC6">
        <w:rPr>
          <w:rFonts w:ascii="Verdana" w:hAnsi="Verdana" w:cs="Arial"/>
          <w:sz w:val="22"/>
        </w:rPr>
        <w:t xml:space="preserve">Κ.  </w:t>
      </w:r>
      <w:proofErr w:type="spellStart"/>
      <w:r w:rsidR="00F22DC6">
        <w:rPr>
          <w:rFonts w:ascii="Verdana" w:hAnsi="Verdana" w:cs="Arial"/>
          <w:sz w:val="22"/>
        </w:rPr>
        <w:t>Τσιβελή</w:t>
      </w:r>
      <w:proofErr w:type="spellEnd"/>
      <w:r w:rsidR="002272C8" w:rsidRPr="00275EA1">
        <w:rPr>
          <w:rFonts w:ascii="Verdana" w:hAnsi="Verdana" w:cs="Arial"/>
          <w:sz w:val="22"/>
        </w:rPr>
        <w:t xml:space="preserve"> – </w:t>
      </w:r>
      <w:r w:rsidR="002272C8">
        <w:rPr>
          <w:rFonts w:ascii="Verdana" w:hAnsi="Verdana" w:cs="Arial"/>
          <w:sz w:val="22"/>
        </w:rPr>
        <w:t xml:space="preserve">Ε. </w:t>
      </w:r>
      <w:r w:rsidR="002272C8">
        <w:rPr>
          <w:rFonts w:ascii="Verdana" w:hAnsi="Verdana" w:cs="Arial"/>
          <w:sz w:val="22"/>
          <w:lang w:val="en-US"/>
        </w:rPr>
        <w:t>X</w:t>
      </w:r>
      <w:proofErr w:type="spellStart"/>
      <w:r w:rsidR="002272C8">
        <w:rPr>
          <w:rFonts w:ascii="Verdana" w:hAnsi="Verdana" w:cs="Arial"/>
          <w:sz w:val="22"/>
        </w:rPr>
        <w:t>ατζητρύφωνος</w:t>
      </w:r>
      <w:proofErr w:type="spellEnd"/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proofErr w:type="spellStart"/>
      <w:r>
        <w:rPr>
          <w:rFonts w:ascii="Verdana" w:hAnsi="Verdana" w:cs="Arial"/>
          <w:sz w:val="22"/>
        </w:rPr>
        <w:t>Ταχ.Δ</w:t>
      </w:r>
      <w:proofErr w:type="spellEnd"/>
      <w:r>
        <w:rPr>
          <w:rFonts w:ascii="Verdana" w:hAnsi="Verdana" w:cs="Arial"/>
          <w:sz w:val="22"/>
        </w:rPr>
        <w:t>/</w:t>
      </w:r>
      <w:proofErr w:type="spellStart"/>
      <w:r>
        <w:rPr>
          <w:rFonts w:ascii="Verdana" w:hAnsi="Verdana" w:cs="Arial"/>
          <w:sz w:val="22"/>
        </w:rPr>
        <w:t>νση</w:t>
      </w:r>
      <w:proofErr w:type="spellEnd"/>
      <w:r>
        <w:rPr>
          <w:rFonts w:ascii="Verdana" w:hAnsi="Verdana" w:cs="Arial"/>
          <w:sz w:val="22"/>
        </w:rPr>
        <w:t xml:space="preserve">      :  </w:t>
      </w:r>
      <w:r w:rsidR="00A56350" w:rsidRPr="00CB5305"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Μαμάτσιου</w:t>
      </w:r>
      <w:proofErr w:type="spellEnd"/>
      <w:r>
        <w:rPr>
          <w:rFonts w:ascii="Verdana" w:hAnsi="Verdana" w:cs="Arial"/>
          <w:sz w:val="22"/>
        </w:rPr>
        <w:t xml:space="preserve"> 1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proofErr w:type="spellStart"/>
      <w:r>
        <w:rPr>
          <w:rFonts w:ascii="Verdana" w:hAnsi="Verdana" w:cs="Arial"/>
          <w:sz w:val="22"/>
        </w:rPr>
        <w:t>Ταχ.Κωδ</w:t>
      </w:r>
      <w:proofErr w:type="spellEnd"/>
      <w:r>
        <w:rPr>
          <w:rFonts w:ascii="Verdana" w:hAnsi="Verdana" w:cs="Arial"/>
          <w:sz w:val="22"/>
        </w:rPr>
        <w:t>.        :  501 00</w:t>
      </w:r>
    </w:p>
    <w:p w:rsidR="00F22DC6" w:rsidRPr="00CB5305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proofErr w:type="spellStart"/>
      <w:r>
        <w:rPr>
          <w:rFonts w:ascii="Verdana" w:hAnsi="Verdana" w:cs="Arial"/>
          <w:sz w:val="22"/>
        </w:rPr>
        <w:t>Τηλ</w:t>
      </w:r>
      <w:proofErr w:type="spellEnd"/>
      <w:r>
        <w:rPr>
          <w:rFonts w:ascii="Verdana" w:hAnsi="Verdana" w:cs="Arial"/>
          <w:sz w:val="22"/>
        </w:rPr>
        <w:t xml:space="preserve">.               :  </w:t>
      </w:r>
      <w:r w:rsidR="00A56350">
        <w:rPr>
          <w:rFonts w:ascii="Verdana" w:hAnsi="Verdana" w:cs="Arial"/>
          <w:b/>
          <w:sz w:val="22"/>
        </w:rPr>
        <w:t>24613 52</w:t>
      </w:r>
      <w:r w:rsidR="00A56350" w:rsidRPr="00CB5305">
        <w:rPr>
          <w:rFonts w:ascii="Verdana" w:hAnsi="Verdana" w:cs="Arial"/>
          <w:b/>
          <w:sz w:val="22"/>
        </w:rPr>
        <w:t>887</w:t>
      </w:r>
      <w:r w:rsidR="002272C8">
        <w:rPr>
          <w:rFonts w:ascii="Verdana" w:hAnsi="Verdana" w:cs="Arial"/>
          <w:b/>
          <w:sz w:val="22"/>
        </w:rPr>
        <w:t>-</w:t>
      </w:r>
      <w:r w:rsidR="002272C8" w:rsidRPr="00CB5305">
        <w:rPr>
          <w:rFonts w:ascii="Verdana" w:hAnsi="Verdana" w:cs="Arial"/>
          <w:b/>
          <w:sz w:val="22"/>
        </w:rPr>
        <w:t>727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>
        <w:rPr>
          <w:rFonts w:ascii="Verdana" w:hAnsi="Verdana" w:cs="Arial"/>
          <w:sz w:val="22"/>
        </w:rPr>
        <w:t xml:space="preserve">                :  </w:t>
      </w:r>
      <w:r>
        <w:rPr>
          <w:rFonts w:ascii="Verdana" w:hAnsi="Verdana" w:cs="Arial"/>
          <w:b/>
          <w:sz w:val="22"/>
        </w:rPr>
        <w:t>2461352</w:t>
      </w:r>
      <w:r w:rsidR="00AD7B3C">
        <w:rPr>
          <w:rFonts w:ascii="Verdana" w:hAnsi="Verdana" w:cs="Arial"/>
          <w:b/>
          <w:sz w:val="22"/>
        </w:rPr>
        <w:t>638</w:t>
      </w:r>
    </w:p>
    <w:p w:rsidR="00F22DC6" w:rsidRPr="00275EA1" w:rsidRDefault="00F22DC6" w:rsidP="006269D9">
      <w:pPr>
        <w:rPr>
          <w:rStyle w:val="-"/>
          <w:rFonts w:ascii="Verdana" w:hAnsi="Verdana"/>
          <w:b/>
          <w:sz w:val="22"/>
          <w:szCs w:val="22"/>
        </w:rPr>
      </w:pPr>
      <w:r w:rsidRPr="00275EA1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  <w:b/>
          <w:sz w:val="22"/>
          <w:szCs w:val="22"/>
          <w:lang w:val="en-US"/>
        </w:rPr>
        <w:t>Email</w:t>
      </w:r>
      <w:r w:rsidRPr="00275EA1">
        <w:rPr>
          <w:rFonts w:ascii="Verdana" w:hAnsi="Verdana"/>
          <w:b/>
          <w:sz w:val="22"/>
          <w:szCs w:val="22"/>
        </w:rPr>
        <w:t xml:space="preserve"> :</w:t>
      </w:r>
      <w:proofErr w:type="gramEnd"/>
      <w:r w:rsidRPr="00275EA1">
        <w:rPr>
          <w:rFonts w:ascii="Verdana" w:hAnsi="Verdana"/>
          <w:b/>
          <w:sz w:val="22"/>
          <w:szCs w:val="22"/>
        </w:rPr>
        <w:t xml:space="preserve"> </w:t>
      </w:r>
      <w:r w:rsidR="00AB5464" w:rsidRPr="00275EA1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0" w:history="1">
        <w:r w:rsidR="00A56350" w:rsidRPr="009D7011">
          <w:rPr>
            <w:rStyle w:val="-"/>
            <w:rFonts w:ascii="Verdana" w:hAnsi="Verdana"/>
            <w:b/>
            <w:sz w:val="22"/>
            <w:szCs w:val="22"/>
            <w:lang w:val="en-US"/>
          </w:rPr>
          <w:t>prom</w:t>
        </w:r>
        <w:r w:rsidR="00A56350" w:rsidRPr="00275EA1">
          <w:rPr>
            <w:rStyle w:val="-"/>
            <w:rFonts w:ascii="Verdana" w:hAnsi="Verdana"/>
            <w:b/>
            <w:sz w:val="22"/>
            <w:szCs w:val="22"/>
          </w:rPr>
          <w:t>@</w:t>
        </w:r>
        <w:r w:rsidR="00A56350" w:rsidRPr="002272C8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="00A56350" w:rsidRPr="00275EA1">
          <w:rPr>
            <w:rStyle w:val="-"/>
            <w:rFonts w:ascii="Verdana" w:hAnsi="Verdana"/>
            <w:b/>
            <w:sz w:val="22"/>
            <w:szCs w:val="22"/>
          </w:rPr>
          <w:t>.</w:t>
        </w:r>
        <w:r w:rsidR="00A56350" w:rsidRPr="002272C8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  <w:r w:rsidR="002272C8" w:rsidRPr="00275EA1">
        <w:t xml:space="preserve">  </w:t>
      </w:r>
      <w:r w:rsidR="002272C8" w:rsidRPr="002272C8">
        <w:rPr>
          <w:sz w:val="32"/>
          <w:szCs w:val="32"/>
        </w:rPr>
        <w:t>ή</w:t>
      </w:r>
      <w:r w:rsidR="002272C8" w:rsidRPr="00275EA1">
        <w:t xml:space="preserve">  </w:t>
      </w:r>
      <w:hyperlink r:id="rId11" w:history="1">
        <w:r w:rsidR="002272C8" w:rsidRPr="002272C8">
          <w:rPr>
            <w:rStyle w:val="-"/>
            <w:rFonts w:ascii="Verdana" w:hAnsi="Verdana"/>
            <w:b/>
            <w:sz w:val="22"/>
            <w:szCs w:val="22"/>
            <w:lang w:val="en-US"/>
          </w:rPr>
          <w:t>evdoxia</w:t>
        </w:r>
        <w:r w:rsidR="002272C8" w:rsidRPr="00275EA1">
          <w:rPr>
            <w:rStyle w:val="-"/>
            <w:rFonts w:ascii="Verdana" w:hAnsi="Verdana"/>
            <w:b/>
            <w:sz w:val="22"/>
            <w:szCs w:val="22"/>
          </w:rPr>
          <w:t>@</w:t>
        </w:r>
        <w:r w:rsidR="002272C8" w:rsidRPr="002272C8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="002272C8" w:rsidRPr="00275EA1">
          <w:rPr>
            <w:rStyle w:val="-"/>
            <w:rFonts w:ascii="Verdana" w:hAnsi="Verdana"/>
            <w:b/>
            <w:sz w:val="22"/>
            <w:szCs w:val="22"/>
          </w:rPr>
          <w:t>.</w:t>
        </w:r>
        <w:r w:rsidR="002272C8" w:rsidRPr="002272C8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  <w:r w:rsidR="002272C8" w:rsidRPr="00275EA1">
        <w:rPr>
          <w:rStyle w:val="-"/>
          <w:rFonts w:ascii="Verdana" w:hAnsi="Verdana"/>
          <w:b/>
          <w:sz w:val="22"/>
          <w:szCs w:val="22"/>
        </w:rPr>
        <w:t xml:space="preserve"> </w:t>
      </w:r>
    </w:p>
    <w:p w:rsidR="00F22DC6" w:rsidRPr="00275EA1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275EA1">
        <w:rPr>
          <w:rFonts w:ascii="Verdana" w:hAnsi="Verdana"/>
        </w:rPr>
        <w:t xml:space="preserve">                                                                              </w:t>
      </w:r>
    </w:p>
    <w:p w:rsidR="00F22DC6" w:rsidRPr="008F5B56" w:rsidRDefault="00F22DC6" w:rsidP="00712D0D">
      <w:pPr>
        <w:pStyle w:val="a3"/>
        <w:outlineLvl w:val="0"/>
        <w:rPr>
          <w:rFonts w:ascii="Verdana" w:hAnsi="Verdana"/>
          <w:sz w:val="22"/>
          <w:szCs w:val="22"/>
        </w:rPr>
      </w:pPr>
      <w:r w:rsidRPr="009B408F">
        <w:t>ΘΕΜΑ :  «</w:t>
      </w:r>
      <w:r w:rsidRPr="008F5B56">
        <w:rPr>
          <w:rFonts w:ascii="Verdana" w:hAnsi="Verdana"/>
          <w:sz w:val="22"/>
          <w:szCs w:val="22"/>
        </w:rPr>
        <w:t xml:space="preserve">Προσφορά </w:t>
      </w:r>
      <w:r w:rsidR="00D051EC" w:rsidRPr="008F5B56">
        <w:rPr>
          <w:rFonts w:ascii="Verdana" w:hAnsi="Verdana"/>
          <w:sz w:val="22"/>
          <w:szCs w:val="22"/>
        </w:rPr>
        <w:t>υγειονομικού υλικού</w:t>
      </w:r>
      <w:r w:rsidRPr="008F5B56">
        <w:rPr>
          <w:rFonts w:ascii="Verdana" w:hAnsi="Verdana"/>
          <w:sz w:val="22"/>
          <w:szCs w:val="22"/>
        </w:rPr>
        <w:t>»</w:t>
      </w:r>
    </w:p>
    <w:p w:rsidR="00F05324" w:rsidRPr="008F5B56" w:rsidRDefault="00F22DC6" w:rsidP="009B408F">
      <w:pPr>
        <w:pStyle w:val="ab"/>
        <w:rPr>
          <w:rStyle w:val="-"/>
          <w:rFonts w:ascii="Verdana" w:hAnsi="Verdana"/>
          <w:b/>
          <w:sz w:val="22"/>
          <w:szCs w:val="22"/>
        </w:rPr>
      </w:pPr>
      <w:r w:rsidRPr="009F0DB6">
        <w:rPr>
          <w:rFonts w:ascii="Verdana" w:hAnsi="Verdana" w:cs="Arial"/>
          <w:sz w:val="22"/>
          <w:szCs w:val="22"/>
        </w:rPr>
        <w:t xml:space="preserve">Παρακαλούμε να μας στείλετε οικονομική προσφορά  στα παρακάτω είδη </w:t>
      </w:r>
      <w:r w:rsidRPr="009F0DB6">
        <w:rPr>
          <w:rFonts w:ascii="Verdana" w:hAnsi="Verdana" w:cs="Arial"/>
          <w:bCs/>
          <w:sz w:val="22"/>
          <w:szCs w:val="22"/>
        </w:rPr>
        <w:t>βάσει  παρατηρητηρίου</w:t>
      </w:r>
      <w:r w:rsidRPr="008F5B56">
        <w:rPr>
          <w:rFonts w:ascii="Verdana" w:hAnsi="Verdana" w:cs="Arial"/>
          <w:bCs/>
          <w:sz w:val="22"/>
          <w:szCs w:val="22"/>
        </w:rPr>
        <w:t xml:space="preserve"> τιμών.  (</w:t>
      </w:r>
      <w:r w:rsidRPr="008F5B56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8F5B56">
        <w:rPr>
          <w:rFonts w:ascii="Verdana" w:hAnsi="Verdana"/>
          <w:b/>
          <w:sz w:val="22"/>
          <w:szCs w:val="22"/>
        </w:rPr>
        <w:t xml:space="preserve">  </w:t>
      </w:r>
      <w:r w:rsidR="00666687" w:rsidRPr="008F5B56">
        <w:rPr>
          <w:rFonts w:ascii="Verdana" w:hAnsi="Verdana"/>
          <w:b/>
          <w:sz w:val="22"/>
          <w:szCs w:val="22"/>
        </w:rPr>
        <w:t xml:space="preserve">άμεσα </w:t>
      </w:r>
      <w:r w:rsidRPr="008F5B56">
        <w:rPr>
          <w:rFonts w:ascii="Verdana" w:hAnsi="Verdana"/>
          <w:sz w:val="22"/>
          <w:szCs w:val="22"/>
        </w:rPr>
        <w:t>στην</w:t>
      </w:r>
      <w:r w:rsidRPr="008F5B56">
        <w:rPr>
          <w:rFonts w:ascii="Verdana" w:hAnsi="Verdana"/>
          <w:b/>
          <w:sz w:val="22"/>
          <w:szCs w:val="22"/>
        </w:rPr>
        <w:t xml:space="preserve"> </w:t>
      </w:r>
      <w:r w:rsidRPr="008F5B56">
        <w:rPr>
          <w:rFonts w:ascii="Verdana" w:hAnsi="Verdana"/>
          <w:sz w:val="22"/>
          <w:szCs w:val="22"/>
        </w:rPr>
        <w:t>δ/</w:t>
      </w:r>
      <w:proofErr w:type="spellStart"/>
      <w:r w:rsidRPr="008F5B56">
        <w:rPr>
          <w:rFonts w:ascii="Verdana" w:hAnsi="Verdana"/>
          <w:sz w:val="22"/>
          <w:szCs w:val="22"/>
        </w:rPr>
        <w:t>νση</w:t>
      </w:r>
      <w:proofErr w:type="spellEnd"/>
      <w:r w:rsidRPr="008F5B56">
        <w:rPr>
          <w:rFonts w:ascii="Verdana" w:hAnsi="Verdana"/>
          <w:sz w:val="22"/>
          <w:szCs w:val="22"/>
        </w:rPr>
        <w:t xml:space="preserve"> : </w:t>
      </w:r>
      <w:hyperlink r:id="rId12" w:history="1">
        <w:r w:rsidR="00A56350" w:rsidRPr="008F5B56">
          <w:rPr>
            <w:rStyle w:val="-"/>
            <w:rFonts w:ascii="Verdana" w:hAnsi="Verdana"/>
            <w:b/>
            <w:sz w:val="22"/>
            <w:szCs w:val="22"/>
            <w:lang w:val="en-US"/>
          </w:rPr>
          <w:t>prom</w:t>
        </w:r>
        <w:r w:rsidR="00A56350" w:rsidRPr="008F5B56">
          <w:rPr>
            <w:rStyle w:val="-"/>
            <w:rFonts w:ascii="Verdana" w:hAnsi="Verdana"/>
            <w:b/>
            <w:sz w:val="22"/>
            <w:szCs w:val="22"/>
          </w:rPr>
          <w:t>@mamatsio.gr</w:t>
        </w:r>
      </w:hyperlink>
      <w:r w:rsidR="002272C8" w:rsidRPr="002272C8">
        <w:t xml:space="preserve">  </w:t>
      </w:r>
      <w:r w:rsidR="002272C8" w:rsidRPr="002272C8">
        <w:rPr>
          <w:sz w:val="32"/>
          <w:szCs w:val="32"/>
        </w:rPr>
        <w:t xml:space="preserve">ή </w:t>
      </w:r>
      <w:r w:rsidR="002272C8" w:rsidRPr="002272C8">
        <w:t xml:space="preserve"> </w:t>
      </w:r>
      <w:hyperlink r:id="rId13" w:history="1">
        <w:r w:rsidR="002272C8" w:rsidRPr="002272C8">
          <w:rPr>
            <w:rStyle w:val="-"/>
            <w:rFonts w:ascii="Verdana" w:hAnsi="Verdana"/>
            <w:b/>
            <w:sz w:val="22"/>
            <w:szCs w:val="22"/>
            <w:lang w:val="en-US"/>
          </w:rPr>
          <w:t>evdoxia</w:t>
        </w:r>
        <w:r w:rsidR="002272C8" w:rsidRPr="002272C8">
          <w:rPr>
            <w:rStyle w:val="-"/>
            <w:rFonts w:ascii="Verdana" w:hAnsi="Verdana"/>
            <w:b/>
            <w:sz w:val="22"/>
            <w:szCs w:val="22"/>
          </w:rPr>
          <w:t>@</w:t>
        </w:r>
        <w:r w:rsidR="002272C8" w:rsidRPr="002272C8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="002272C8" w:rsidRPr="002272C8">
          <w:rPr>
            <w:rStyle w:val="-"/>
            <w:rFonts w:ascii="Verdana" w:hAnsi="Verdana"/>
            <w:b/>
            <w:sz w:val="22"/>
            <w:szCs w:val="22"/>
          </w:rPr>
          <w:t>.</w:t>
        </w:r>
        <w:r w:rsidR="002272C8" w:rsidRPr="002272C8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  <w:r w:rsidR="00AB5464" w:rsidRPr="008F5B56">
        <w:rPr>
          <w:rStyle w:val="-"/>
          <w:rFonts w:ascii="Verdana" w:hAnsi="Verdana"/>
          <w:b/>
          <w:sz w:val="22"/>
          <w:szCs w:val="22"/>
        </w:rPr>
        <w:t>)</w:t>
      </w:r>
    </w:p>
    <w:tbl>
      <w:tblPr>
        <w:tblW w:w="14820" w:type="dxa"/>
        <w:tblInd w:w="-1843" w:type="dxa"/>
        <w:tblLook w:val="04A0"/>
      </w:tblPr>
      <w:tblGrid>
        <w:gridCol w:w="960"/>
        <w:gridCol w:w="13860"/>
      </w:tblGrid>
      <w:tr w:rsidR="002272C8" w:rsidRPr="002272C8" w:rsidTr="002272C8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3Way για παρακέντηση με ασφαλή εφαρμογή στη σύριγγα παρακέντησης</w:t>
            </w:r>
          </w:p>
        </w:tc>
      </w:tr>
      <w:tr w:rsidR="002272C8" w:rsidRPr="002272C8" w:rsidTr="002272C8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Αισθητήρες οξυμετρίας σιλικόνης ενηλίκων πολλαπλών χρήσεων για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μόνιτοr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Datex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Ojimeda</w:t>
            </w:r>
            <w:proofErr w:type="spellEnd"/>
          </w:p>
        </w:tc>
      </w:tr>
      <w:tr w:rsidR="002272C8" w:rsidRPr="002272C8" w:rsidTr="002272C8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Στοματορινικές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μάσκες CPAP-BIPAP με ιμάντες μεγέθους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Large</w:t>
            </w:r>
            <w:proofErr w:type="spellEnd"/>
          </w:p>
        </w:tc>
      </w:tr>
      <w:tr w:rsidR="002272C8" w:rsidRPr="002272C8" w:rsidTr="002272C8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Στοματορινικές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μάσκες CPAP-BIPAP με ιμάντες μεγέθους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Medium</w:t>
            </w:r>
            <w:proofErr w:type="spellEnd"/>
          </w:p>
        </w:tc>
      </w:tr>
      <w:tr w:rsidR="002272C8" w:rsidRPr="002272C8" w:rsidTr="002272C8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Στοματορινικές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μάσκες CPAP-BIPAP με ιμάντες μεγέθους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Small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272C8" w:rsidRPr="002272C8" w:rsidTr="002272C8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Ουρολογική συσκευή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διουριθρηκών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εφαρμογών μιας χρήσεως μονή  </w:t>
            </w:r>
          </w:p>
        </w:tc>
      </w:tr>
      <w:tr w:rsidR="002272C8" w:rsidRPr="002272C8" w:rsidTr="002272C8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Ουροσυλλέκτες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αιματουρίας, κλειστού κυκλώματος με μεγάλο αυλό </w:t>
            </w:r>
          </w:p>
        </w:tc>
      </w:tr>
      <w:tr w:rsidR="002272C8" w:rsidRPr="002272C8" w:rsidTr="002272C8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Ρύγχη αναρρόφησης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Vankayer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από PVC αποστειρωμένα με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vacum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control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και με ελαία</w:t>
            </w:r>
          </w:p>
        </w:tc>
      </w:tr>
      <w:tr w:rsidR="002272C8" w:rsidRPr="002272C8" w:rsidTr="002272C8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Βαμβακοφόροι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στυλεοί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αποστειρωμένοι μιας χρήσεως</w:t>
            </w:r>
          </w:p>
        </w:tc>
      </w:tr>
      <w:tr w:rsidR="002272C8" w:rsidRPr="002272C8" w:rsidTr="002272C8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Αιμοστατική ρινική αλοιφή</w:t>
            </w:r>
          </w:p>
        </w:tc>
      </w:tr>
      <w:tr w:rsidR="002272C8" w:rsidRPr="002272C8" w:rsidTr="002272C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Μπλούζες μιας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χρήσες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XL χειρουργείου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υπερενισχυμένη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, αποστειρωμένη υδρόφοβη  </w:t>
            </w:r>
          </w:p>
        </w:tc>
      </w:tr>
      <w:tr w:rsidR="002272C8" w:rsidRPr="002272C8" w:rsidTr="002272C8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Χειρουργικά πεδία 3 στρωμάτων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non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woven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, υδρόφοβα, αδιάβροχα σε διαστάσεις 150*180cm </w:t>
            </w:r>
          </w:p>
        </w:tc>
      </w:tr>
      <w:tr w:rsidR="002272C8" w:rsidRPr="002272C8" w:rsidTr="002272C8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Συσκευές παροχέτευσης τραυμάτων με αρνητική πίεση κενού περιεκτικότητας                                                                                                                                                                          400-600ml αποστειρωμένα με καθετήρα παροχέτευσης REDON με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trocar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10</w:t>
            </w:r>
          </w:p>
        </w:tc>
      </w:tr>
      <w:tr w:rsidR="002272C8" w:rsidRPr="002272C8" w:rsidTr="002272C8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Συσκευές παροχέτευσης τραυμάτων με αρνητική πίεση κενού περιεκτικότητας 400-600ml αποστειρωμένα                                                                                                                                                                                                                                                    με καθετήρα παροχέτευσης REDON με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trocar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12</w:t>
            </w:r>
          </w:p>
        </w:tc>
      </w:tr>
      <w:tr w:rsidR="002272C8" w:rsidRPr="002272C8" w:rsidTr="002272C8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Χειρουργικά γάντια αποστειρωμένα από 100% φυσικό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latex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για ορθοπεδική χρήση (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duplex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) με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Dual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protection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set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Νο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8</w:t>
            </w:r>
          </w:p>
        </w:tc>
      </w:tr>
      <w:tr w:rsidR="002272C8" w:rsidRPr="002272C8" w:rsidTr="002272C8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Χειρουργικά γάντια αποστειρωμένα από 100% φυσικό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latex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για ορθοπεδική χρήση (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duplex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) με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Dual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protection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set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Νο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8,5</w:t>
            </w:r>
          </w:p>
        </w:tc>
      </w:tr>
      <w:tr w:rsidR="002272C8" w:rsidRPr="002272C8" w:rsidTr="002272C8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Τολύπια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ακτινοσκιέρα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 γάζας διαστάσεων 8*8cm</w:t>
            </w:r>
          </w:p>
        </w:tc>
      </w:tr>
      <w:tr w:rsidR="002272C8" w:rsidRPr="002272C8" w:rsidTr="002272C8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Σωλήνας σιλικόνης ιατρικός στις διαστάσεων 9*13cm με μήκος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ρολλού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25 m</w:t>
            </w:r>
          </w:p>
        </w:tc>
      </w:tr>
      <w:tr w:rsidR="002272C8" w:rsidRPr="002272C8" w:rsidTr="002272C8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2C8" w:rsidRPr="00275EA1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Ράμμα συνθετικό μέσης απορρόφησης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Νο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2, με στρογγυλή βελόνα 48mm με μήκος ράμματος 70cm ή 90 cm, 1/2 </w:t>
            </w:r>
          </w:p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του κύκλου  </w:t>
            </w:r>
          </w:p>
        </w:tc>
      </w:tr>
      <w:tr w:rsidR="002272C8" w:rsidRPr="002272C8" w:rsidTr="002272C8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75EA1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Ράμμα συνθετικό πλεκτό μέσης απορρόφησης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Νο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2/0 με  βελόνα 26mm στρογγυλή με μήκος ράμματος 75cm,</w:t>
            </w:r>
          </w:p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  1/2 του κύκλου </w:t>
            </w:r>
          </w:p>
        </w:tc>
      </w:tr>
      <w:tr w:rsidR="002272C8" w:rsidRPr="002272C8" w:rsidTr="002272C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75EA1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Ράμμα συνθετικό πλεκτό μέσης απορρόφησης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Νο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2/0 με  βελόνα 30mm στρογγυλή με μήκος ράμματος 75cm, </w:t>
            </w:r>
          </w:p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 1/2 του κύκλου </w:t>
            </w:r>
          </w:p>
        </w:tc>
      </w:tr>
      <w:tr w:rsidR="002272C8" w:rsidRPr="002272C8" w:rsidTr="002272C8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Ράμμα μονόκλωνο πολυπροπυλενίου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Νο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3/0 με  βελόνα 24mm στρογγυλή με μήκος ράμματος 75cm,  3/8 του κύκλου</w:t>
            </w:r>
          </w:p>
        </w:tc>
      </w:tr>
      <w:tr w:rsidR="002272C8" w:rsidRPr="002272C8" w:rsidTr="002272C8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Καθετήρες τύπου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Dufur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3-way με υδροθάλαμο 80-100 ml, μαλακοί από PVC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Νο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20</w:t>
            </w:r>
          </w:p>
        </w:tc>
      </w:tr>
      <w:tr w:rsidR="002272C8" w:rsidRPr="002272C8" w:rsidTr="002272C8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Καθετήρες τύπου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Dufur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3-way με υδροθάλαμο 80-100 ml, μαλακοί από PVC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Νο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22 </w:t>
            </w:r>
          </w:p>
        </w:tc>
      </w:tr>
      <w:tr w:rsidR="002272C8" w:rsidRPr="002272C8" w:rsidTr="002272C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Καθετήρες σιλικόνης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Nelaton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Νο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</w:tr>
      <w:tr w:rsidR="002272C8" w:rsidRPr="002272C8" w:rsidTr="002272C8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Καθετήρες σιλικόνης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Nelaton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Νο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18</w:t>
            </w:r>
          </w:p>
        </w:tc>
      </w:tr>
      <w:tr w:rsidR="002272C8" w:rsidRPr="002272C8" w:rsidTr="002272C8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Ταινίες ούρων 10 παραμέτρων</w:t>
            </w:r>
          </w:p>
        </w:tc>
      </w:tr>
      <w:tr w:rsidR="002272C8" w:rsidRPr="002272C8" w:rsidTr="002272C8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Σωλήνες αερίων (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Rectal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)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Νο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22</w:t>
            </w:r>
          </w:p>
        </w:tc>
      </w:tr>
      <w:tr w:rsidR="002272C8" w:rsidRPr="002272C8" w:rsidTr="002272C8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Καθετήρες αναρρόφησης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Suction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με έλεγχο αναρρόφησης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Νο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14/60cm</w:t>
            </w:r>
          </w:p>
        </w:tc>
      </w:tr>
      <w:tr w:rsidR="002272C8" w:rsidRPr="002272C8" w:rsidTr="002272C8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Γάντια χειρουργικά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Latex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αποστειρωμένα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Νο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8</w:t>
            </w:r>
          </w:p>
        </w:tc>
      </w:tr>
      <w:tr w:rsidR="002272C8" w:rsidRPr="002272C8" w:rsidTr="002272C8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Καθετήρες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Nelaton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8 </w:t>
            </w:r>
          </w:p>
        </w:tc>
      </w:tr>
      <w:tr w:rsidR="002272C8" w:rsidRPr="002272C8" w:rsidTr="002272C8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Καθετήρες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Nelaton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10 </w:t>
            </w:r>
          </w:p>
        </w:tc>
      </w:tr>
      <w:tr w:rsidR="002272C8" w:rsidRPr="002272C8" w:rsidTr="002272C8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Καθετήρες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Nelaton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12 </w:t>
            </w:r>
          </w:p>
        </w:tc>
      </w:tr>
      <w:tr w:rsidR="002272C8" w:rsidRPr="002272C8" w:rsidTr="002272C8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2272C8">
              <w:rPr>
                <w:rFonts w:ascii="Calibri" w:hAnsi="Calibri"/>
                <w:sz w:val="22"/>
                <w:szCs w:val="22"/>
              </w:rPr>
              <w:t xml:space="preserve">Καθετήρες φλεβικής αποκάλυψης με φτερά και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port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272C8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2272C8">
              <w:rPr>
                <w:rFonts w:ascii="Calibri" w:hAnsi="Calibri"/>
                <w:sz w:val="22"/>
                <w:szCs w:val="22"/>
              </w:rPr>
              <w:t xml:space="preserve"> 18</w:t>
            </w:r>
          </w:p>
        </w:tc>
      </w:tr>
    </w:tbl>
    <w:p w:rsidR="00B30A6E" w:rsidRPr="002272C8" w:rsidRDefault="00B30A6E" w:rsidP="002272C8"/>
    <w:sectPr w:rsidR="00B30A6E" w:rsidRPr="002272C8" w:rsidSect="00325CD9">
      <w:pgSz w:w="11906" w:h="16838"/>
      <w:pgMar w:top="426" w:right="70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7DE" w:rsidRDefault="003117DE" w:rsidP="00083CED">
      <w:r>
        <w:separator/>
      </w:r>
    </w:p>
  </w:endnote>
  <w:endnote w:type="continuationSeparator" w:id="0">
    <w:p w:rsidR="003117DE" w:rsidRDefault="003117DE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7DE" w:rsidRDefault="003117DE" w:rsidP="00083CED">
      <w:r>
        <w:separator/>
      </w:r>
    </w:p>
  </w:footnote>
  <w:footnote w:type="continuationSeparator" w:id="0">
    <w:p w:rsidR="003117DE" w:rsidRDefault="003117DE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11"/>
    <w:multiLevelType w:val="hybridMultilevel"/>
    <w:tmpl w:val="52A86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61A0"/>
    <w:multiLevelType w:val="hybridMultilevel"/>
    <w:tmpl w:val="F3F82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64A1"/>
    <w:multiLevelType w:val="hybridMultilevel"/>
    <w:tmpl w:val="498CF7DE"/>
    <w:lvl w:ilvl="0" w:tplc="EA26321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D6D96"/>
    <w:multiLevelType w:val="hybridMultilevel"/>
    <w:tmpl w:val="64E06CFE"/>
    <w:lvl w:ilvl="0" w:tplc="8654BAD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558B"/>
    <w:multiLevelType w:val="hybridMultilevel"/>
    <w:tmpl w:val="4F7A80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8"/>
  </w:num>
  <w:num w:numId="11">
    <w:abstractNumId w:val="14"/>
  </w:num>
  <w:num w:numId="12">
    <w:abstractNumId w:val="4"/>
  </w:num>
  <w:num w:numId="13">
    <w:abstractNumId w:val="21"/>
  </w:num>
  <w:num w:numId="14">
    <w:abstractNumId w:val="19"/>
  </w:num>
  <w:num w:numId="15">
    <w:abstractNumId w:val="8"/>
  </w:num>
  <w:num w:numId="16">
    <w:abstractNumId w:val="20"/>
  </w:num>
  <w:num w:numId="17">
    <w:abstractNumId w:val="16"/>
  </w:num>
  <w:num w:numId="18">
    <w:abstractNumId w:val="15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A96"/>
    <w:rsid w:val="00010180"/>
    <w:rsid w:val="000161E0"/>
    <w:rsid w:val="000200D6"/>
    <w:rsid w:val="000234C8"/>
    <w:rsid w:val="00030987"/>
    <w:rsid w:val="00032036"/>
    <w:rsid w:val="00037480"/>
    <w:rsid w:val="00037764"/>
    <w:rsid w:val="00044702"/>
    <w:rsid w:val="0005141C"/>
    <w:rsid w:val="00053213"/>
    <w:rsid w:val="00054739"/>
    <w:rsid w:val="00055B7B"/>
    <w:rsid w:val="00061095"/>
    <w:rsid w:val="000638EA"/>
    <w:rsid w:val="000676A8"/>
    <w:rsid w:val="00070D09"/>
    <w:rsid w:val="00074C6F"/>
    <w:rsid w:val="00083CED"/>
    <w:rsid w:val="0009030A"/>
    <w:rsid w:val="00094A36"/>
    <w:rsid w:val="000972D0"/>
    <w:rsid w:val="000A4081"/>
    <w:rsid w:val="000A6C95"/>
    <w:rsid w:val="000C0ADD"/>
    <w:rsid w:val="000D205A"/>
    <w:rsid w:val="000D3ADF"/>
    <w:rsid w:val="000D3D76"/>
    <w:rsid w:val="000D5389"/>
    <w:rsid w:val="000E153D"/>
    <w:rsid w:val="000E6E50"/>
    <w:rsid w:val="000F025D"/>
    <w:rsid w:val="00100A1A"/>
    <w:rsid w:val="001027FA"/>
    <w:rsid w:val="00103208"/>
    <w:rsid w:val="0010436D"/>
    <w:rsid w:val="0011369E"/>
    <w:rsid w:val="001153DE"/>
    <w:rsid w:val="001220B5"/>
    <w:rsid w:val="00126C9B"/>
    <w:rsid w:val="00145A42"/>
    <w:rsid w:val="001470E2"/>
    <w:rsid w:val="00151289"/>
    <w:rsid w:val="001548DF"/>
    <w:rsid w:val="001553FC"/>
    <w:rsid w:val="0016216A"/>
    <w:rsid w:val="001657C4"/>
    <w:rsid w:val="0017497D"/>
    <w:rsid w:val="00180F45"/>
    <w:rsid w:val="00190E6A"/>
    <w:rsid w:val="00192277"/>
    <w:rsid w:val="00196748"/>
    <w:rsid w:val="0019687B"/>
    <w:rsid w:val="00197E60"/>
    <w:rsid w:val="001A1CD2"/>
    <w:rsid w:val="001A4457"/>
    <w:rsid w:val="001A7A3A"/>
    <w:rsid w:val="001B1DD9"/>
    <w:rsid w:val="001B3563"/>
    <w:rsid w:val="001B6135"/>
    <w:rsid w:val="001B7CFB"/>
    <w:rsid w:val="001C0110"/>
    <w:rsid w:val="001C606C"/>
    <w:rsid w:val="001D0AAF"/>
    <w:rsid w:val="001D1BB8"/>
    <w:rsid w:val="001D56FB"/>
    <w:rsid w:val="001D6B7E"/>
    <w:rsid w:val="001F1FBF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272C8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36DD"/>
    <w:rsid w:val="0027383C"/>
    <w:rsid w:val="00275EA1"/>
    <w:rsid w:val="00285608"/>
    <w:rsid w:val="0028684D"/>
    <w:rsid w:val="00290972"/>
    <w:rsid w:val="002914A4"/>
    <w:rsid w:val="002932CD"/>
    <w:rsid w:val="0029343D"/>
    <w:rsid w:val="00297B30"/>
    <w:rsid w:val="002A1E94"/>
    <w:rsid w:val="002A21BB"/>
    <w:rsid w:val="002A2E9C"/>
    <w:rsid w:val="002A7B9C"/>
    <w:rsid w:val="002B05B7"/>
    <w:rsid w:val="002B1B3B"/>
    <w:rsid w:val="002B2146"/>
    <w:rsid w:val="002B3A18"/>
    <w:rsid w:val="002B3A99"/>
    <w:rsid w:val="002C7472"/>
    <w:rsid w:val="002D60F7"/>
    <w:rsid w:val="002E097A"/>
    <w:rsid w:val="002E1210"/>
    <w:rsid w:val="002F0201"/>
    <w:rsid w:val="002F5030"/>
    <w:rsid w:val="0030000F"/>
    <w:rsid w:val="003001B9"/>
    <w:rsid w:val="00301F84"/>
    <w:rsid w:val="003117DE"/>
    <w:rsid w:val="00314F53"/>
    <w:rsid w:val="00314F8D"/>
    <w:rsid w:val="00316C2E"/>
    <w:rsid w:val="003248FE"/>
    <w:rsid w:val="00325CD9"/>
    <w:rsid w:val="00326457"/>
    <w:rsid w:val="00327358"/>
    <w:rsid w:val="00327A31"/>
    <w:rsid w:val="00327A91"/>
    <w:rsid w:val="0033172B"/>
    <w:rsid w:val="00332069"/>
    <w:rsid w:val="00332B58"/>
    <w:rsid w:val="00333DA4"/>
    <w:rsid w:val="00335795"/>
    <w:rsid w:val="00341FF4"/>
    <w:rsid w:val="0035180A"/>
    <w:rsid w:val="0035423B"/>
    <w:rsid w:val="003551F4"/>
    <w:rsid w:val="0036395D"/>
    <w:rsid w:val="00370719"/>
    <w:rsid w:val="00394895"/>
    <w:rsid w:val="00394F44"/>
    <w:rsid w:val="003A35DD"/>
    <w:rsid w:val="003B0E4D"/>
    <w:rsid w:val="003B2BBE"/>
    <w:rsid w:val="003B534F"/>
    <w:rsid w:val="003B675F"/>
    <w:rsid w:val="003B69C2"/>
    <w:rsid w:val="003D4F7D"/>
    <w:rsid w:val="003D5643"/>
    <w:rsid w:val="003E3927"/>
    <w:rsid w:val="003E5550"/>
    <w:rsid w:val="003F07FD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515E"/>
    <w:rsid w:val="004368A2"/>
    <w:rsid w:val="00440F17"/>
    <w:rsid w:val="00442AC6"/>
    <w:rsid w:val="00445B95"/>
    <w:rsid w:val="0045067A"/>
    <w:rsid w:val="00450B9D"/>
    <w:rsid w:val="00451268"/>
    <w:rsid w:val="004520A6"/>
    <w:rsid w:val="0045672E"/>
    <w:rsid w:val="00461232"/>
    <w:rsid w:val="004620CD"/>
    <w:rsid w:val="00465AAD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4C11"/>
    <w:rsid w:val="004A4D85"/>
    <w:rsid w:val="004A4F36"/>
    <w:rsid w:val="004A51D6"/>
    <w:rsid w:val="004A5885"/>
    <w:rsid w:val="004B1015"/>
    <w:rsid w:val="004C2B6C"/>
    <w:rsid w:val="004D00F8"/>
    <w:rsid w:val="004E58A6"/>
    <w:rsid w:val="004F0255"/>
    <w:rsid w:val="004F1172"/>
    <w:rsid w:val="004F2ADA"/>
    <w:rsid w:val="00530A77"/>
    <w:rsid w:val="00530B73"/>
    <w:rsid w:val="005361FE"/>
    <w:rsid w:val="00545763"/>
    <w:rsid w:val="00546BE1"/>
    <w:rsid w:val="00551A72"/>
    <w:rsid w:val="0055226B"/>
    <w:rsid w:val="00553B60"/>
    <w:rsid w:val="00554FA3"/>
    <w:rsid w:val="00557253"/>
    <w:rsid w:val="00557D3D"/>
    <w:rsid w:val="00566DFF"/>
    <w:rsid w:val="005750C8"/>
    <w:rsid w:val="005751BB"/>
    <w:rsid w:val="0058048E"/>
    <w:rsid w:val="005904E4"/>
    <w:rsid w:val="00591CA7"/>
    <w:rsid w:val="00592491"/>
    <w:rsid w:val="005926F3"/>
    <w:rsid w:val="00594D88"/>
    <w:rsid w:val="00597567"/>
    <w:rsid w:val="005A4C9C"/>
    <w:rsid w:val="005B0E00"/>
    <w:rsid w:val="005B1CBB"/>
    <w:rsid w:val="005C1330"/>
    <w:rsid w:val="005C3DF5"/>
    <w:rsid w:val="005C75C0"/>
    <w:rsid w:val="005D4A37"/>
    <w:rsid w:val="005D69A1"/>
    <w:rsid w:val="005E0FD7"/>
    <w:rsid w:val="005E0FF4"/>
    <w:rsid w:val="005E6A96"/>
    <w:rsid w:val="005F4871"/>
    <w:rsid w:val="005F7A8C"/>
    <w:rsid w:val="006005EE"/>
    <w:rsid w:val="00602858"/>
    <w:rsid w:val="00604BEE"/>
    <w:rsid w:val="00611AAA"/>
    <w:rsid w:val="006128E0"/>
    <w:rsid w:val="006176CA"/>
    <w:rsid w:val="00623189"/>
    <w:rsid w:val="0062693C"/>
    <w:rsid w:val="006269D9"/>
    <w:rsid w:val="006358E4"/>
    <w:rsid w:val="00636E63"/>
    <w:rsid w:val="00642241"/>
    <w:rsid w:val="00643FAA"/>
    <w:rsid w:val="00647C1B"/>
    <w:rsid w:val="00650C2C"/>
    <w:rsid w:val="00650C50"/>
    <w:rsid w:val="00656EC1"/>
    <w:rsid w:val="006572B7"/>
    <w:rsid w:val="006624A3"/>
    <w:rsid w:val="00664E4B"/>
    <w:rsid w:val="0066651A"/>
    <w:rsid w:val="00666687"/>
    <w:rsid w:val="006725B8"/>
    <w:rsid w:val="00681025"/>
    <w:rsid w:val="00682181"/>
    <w:rsid w:val="00684A34"/>
    <w:rsid w:val="00685F4C"/>
    <w:rsid w:val="00690165"/>
    <w:rsid w:val="00694F64"/>
    <w:rsid w:val="006A0B6C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D607A"/>
    <w:rsid w:val="006E1A25"/>
    <w:rsid w:val="006F2575"/>
    <w:rsid w:val="006F50B2"/>
    <w:rsid w:val="00701D6E"/>
    <w:rsid w:val="00705033"/>
    <w:rsid w:val="00705A57"/>
    <w:rsid w:val="00710892"/>
    <w:rsid w:val="00712D0D"/>
    <w:rsid w:val="00714486"/>
    <w:rsid w:val="00714A1D"/>
    <w:rsid w:val="00724EC1"/>
    <w:rsid w:val="00730AB0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47ED"/>
    <w:rsid w:val="00777EA8"/>
    <w:rsid w:val="00791A8F"/>
    <w:rsid w:val="00792282"/>
    <w:rsid w:val="00792C31"/>
    <w:rsid w:val="00793DAF"/>
    <w:rsid w:val="007A5E09"/>
    <w:rsid w:val="007A741A"/>
    <w:rsid w:val="007B37D0"/>
    <w:rsid w:val="007B49D7"/>
    <w:rsid w:val="007B68AE"/>
    <w:rsid w:val="007C7B22"/>
    <w:rsid w:val="007D13CC"/>
    <w:rsid w:val="007E581A"/>
    <w:rsid w:val="007F2D33"/>
    <w:rsid w:val="00802406"/>
    <w:rsid w:val="00803B6F"/>
    <w:rsid w:val="00806C00"/>
    <w:rsid w:val="008162B3"/>
    <w:rsid w:val="00820AC3"/>
    <w:rsid w:val="008232D3"/>
    <w:rsid w:val="00827D24"/>
    <w:rsid w:val="00832CC4"/>
    <w:rsid w:val="00840040"/>
    <w:rsid w:val="00841DA3"/>
    <w:rsid w:val="00843E89"/>
    <w:rsid w:val="008511E2"/>
    <w:rsid w:val="008541DC"/>
    <w:rsid w:val="00856C11"/>
    <w:rsid w:val="00856DB6"/>
    <w:rsid w:val="00861791"/>
    <w:rsid w:val="008637DF"/>
    <w:rsid w:val="0086665A"/>
    <w:rsid w:val="008742B9"/>
    <w:rsid w:val="00881EC6"/>
    <w:rsid w:val="00885211"/>
    <w:rsid w:val="00887101"/>
    <w:rsid w:val="00894195"/>
    <w:rsid w:val="008A029C"/>
    <w:rsid w:val="008A1D8C"/>
    <w:rsid w:val="008A4458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141D"/>
    <w:rsid w:val="008F3108"/>
    <w:rsid w:val="008F5B56"/>
    <w:rsid w:val="008F77BD"/>
    <w:rsid w:val="008F7B1F"/>
    <w:rsid w:val="009056B4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62EC"/>
    <w:rsid w:val="00985E34"/>
    <w:rsid w:val="0098652F"/>
    <w:rsid w:val="009949E7"/>
    <w:rsid w:val="00994EF8"/>
    <w:rsid w:val="00994F9F"/>
    <w:rsid w:val="0099522E"/>
    <w:rsid w:val="009A4D0B"/>
    <w:rsid w:val="009B408F"/>
    <w:rsid w:val="009C148D"/>
    <w:rsid w:val="009C1D1B"/>
    <w:rsid w:val="009C22CF"/>
    <w:rsid w:val="009C76E8"/>
    <w:rsid w:val="009F0DB6"/>
    <w:rsid w:val="009F3E51"/>
    <w:rsid w:val="009F4F73"/>
    <w:rsid w:val="00A17B8C"/>
    <w:rsid w:val="00A21316"/>
    <w:rsid w:val="00A271EC"/>
    <w:rsid w:val="00A314E2"/>
    <w:rsid w:val="00A362BC"/>
    <w:rsid w:val="00A36693"/>
    <w:rsid w:val="00A438F0"/>
    <w:rsid w:val="00A51937"/>
    <w:rsid w:val="00A55D0C"/>
    <w:rsid w:val="00A56350"/>
    <w:rsid w:val="00A579B7"/>
    <w:rsid w:val="00A57D78"/>
    <w:rsid w:val="00A65CEA"/>
    <w:rsid w:val="00A66101"/>
    <w:rsid w:val="00A66FBD"/>
    <w:rsid w:val="00A739D1"/>
    <w:rsid w:val="00A8125A"/>
    <w:rsid w:val="00A83131"/>
    <w:rsid w:val="00A83D95"/>
    <w:rsid w:val="00A85DEA"/>
    <w:rsid w:val="00A87862"/>
    <w:rsid w:val="00A90342"/>
    <w:rsid w:val="00A92670"/>
    <w:rsid w:val="00A93A4D"/>
    <w:rsid w:val="00AA672F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7C88"/>
    <w:rsid w:val="00B20C8A"/>
    <w:rsid w:val="00B23FD1"/>
    <w:rsid w:val="00B25F98"/>
    <w:rsid w:val="00B30A6E"/>
    <w:rsid w:val="00B37DD0"/>
    <w:rsid w:val="00B40DA8"/>
    <w:rsid w:val="00B45AD4"/>
    <w:rsid w:val="00B46756"/>
    <w:rsid w:val="00B47690"/>
    <w:rsid w:val="00B5575D"/>
    <w:rsid w:val="00B63F4D"/>
    <w:rsid w:val="00B66DE5"/>
    <w:rsid w:val="00B70E8C"/>
    <w:rsid w:val="00B77A58"/>
    <w:rsid w:val="00B77F5A"/>
    <w:rsid w:val="00B94F08"/>
    <w:rsid w:val="00B966EE"/>
    <w:rsid w:val="00BA2F6D"/>
    <w:rsid w:val="00BA46BF"/>
    <w:rsid w:val="00BA6BA8"/>
    <w:rsid w:val="00BB26E9"/>
    <w:rsid w:val="00BB504E"/>
    <w:rsid w:val="00BB7B82"/>
    <w:rsid w:val="00BC62BC"/>
    <w:rsid w:val="00BD378E"/>
    <w:rsid w:val="00BE6507"/>
    <w:rsid w:val="00BF4500"/>
    <w:rsid w:val="00C06A52"/>
    <w:rsid w:val="00C10A36"/>
    <w:rsid w:val="00C163AE"/>
    <w:rsid w:val="00C21333"/>
    <w:rsid w:val="00C36875"/>
    <w:rsid w:val="00C43839"/>
    <w:rsid w:val="00C449FB"/>
    <w:rsid w:val="00C4565A"/>
    <w:rsid w:val="00C51B9E"/>
    <w:rsid w:val="00C5254E"/>
    <w:rsid w:val="00C52AF6"/>
    <w:rsid w:val="00C533C8"/>
    <w:rsid w:val="00C5535F"/>
    <w:rsid w:val="00C61836"/>
    <w:rsid w:val="00C633D3"/>
    <w:rsid w:val="00C70720"/>
    <w:rsid w:val="00C94B02"/>
    <w:rsid w:val="00CA0CF4"/>
    <w:rsid w:val="00CA2EC2"/>
    <w:rsid w:val="00CA4FBE"/>
    <w:rsid w:val="00CB397D"/>
    <w:rsid w:val="00CB5305"/>
    <w:rsid w:val="00CC607E"/>
    <w:rsid w:val="00CC775A"/>
    <w:rsid w:val="00CD1C22"/>
    <w:rsid w:val="00CE0B89"/>
    <w:rsid w:val="00CF5DF7"/>
    <w:rsid w:val="00CF635B"/>
    <w:rsid w:val="00D051EC"/>
    <w:rsid w:val="00D077CE"/>
    <w:rsid w:val="00D103C4"/>
    <w:rsid w:val="00D11A80"/>
    <w:rsid w:val="00D21713"/>
    <w:rsid w:val="00D2596E"/>
    <w:rsid w:val="00D26D0C"/>
    <w:rsid w:val="00D26E3B"/>
    <w:rsid w:val="00D36C86"/>
    <w:rsid w:val="00D3766A"/>
    <w:rsid w:val="00D42AC1"/>
    <w:rsid w:val="00D42E92"/>
    <w:rsid w:val="00D471B7"/>
    <w:rsid w:val="00D47C95"/>
    <w:rsid w:val="00D54DC1"/>
    <w:rsid w:val="00D55236"/>
    <w:rsid w:val="00D60644"/>
    <w:rsid w:val="00D62D86"/>
    <w:rsid w:val="00D6526E"/>
    <w:rsid w:val="00D70AB4"/>
    <w:rsid w:val="00D70ED3"/>
    <w:rsid w:val="00D74351"/>
    <w:rsid w:val="00D776FB"/>
    <w:rsid w:val="00D84E74"/>
    <w:rsid w:val="00D85B12"/>
    <w:rsid w:val="00D95C75"/>
    <w:rsid w:val="00D966C1"/>
    <w:rsid w:val="00DA6213"/>
    <w:rsid w:val="00DB24C4"/>
    <w:rsid w:val="00DB5695"/>
    <w:rsid w:val="00DB6F87"/>
    <w:rsid w:val="00DC1432"/>
    <w:rsid w:val="00DE1F6D"/>
    <w:rsid w:val="00DE3A08"/>
    <w:rsid w:val="00DF4D08"/>
    <w:rsid w:val="00E035D9"/>
    <w:rsid w:val="00E053CD"/>
    <w:rsid w:val="00E13CDB"/>
    <w:rsid w:val="00E15ED3"/>
    <w:rsid w:val="00E22C97"/>
    <w:rsid w:val="00E2309E"/>
    <w:rsid w:val="00E24E08"/>
    <w:rsid w:val="00E263AB"/>
    <w:rsid w:val="00E26443"/>
    <w:rsid w:val="00E26FB5"/>
    <w:rsid w:val="00E279DA"/>
    <w:rsid w:val="00E30F42"/>
    <w:rsid w:val="00E33448"/>
    <w:rsid w:val="00E352F0"/>
    <w:rsid w:val="00E41CD0"/>
    <w:rsid w:val="00E428CA"/>
    <w:rsid w:val="00E42FC2"/>
    <w:rsid w:val="00E475D9"/>
    <w:rsid w:val="00E5263C"/>
    <w:rsid w:val="00E56E39"/>
    <w:rsid w:val="00E67497"/>
    <w:rsid w:val="00E7389F"/>
    <w:rsid w:val="00E75A70"/>
    <w:rsid w:val="00E80E6B"/>
    <w:rsid w:val="00E830CC"/>
    <w:rsid w:val="00E86D62"/>
    <w:rsid w:val="00E91835"/>
    <w:rsid w:val="00E93A96"/>
    <w:rsid w:val="00E9431C"/>
    <w:rsid w:val="00EA0263"/>
    <w:rsid w:val="00EA05E2"/>
    <w:rsid w:val="00EA4AAA"/>
    <w:rsid w:val="00EA5554"/>
    <w:rsid w:val="00EA5969"/>
    <w:rsid w:val="00EB31FB"/>
    <w:rsid w:val="00EC38EA"/>
    <w:rsid w:val="00EC5184"/>
    <w:rsid w:val="00EC75B0"/>
    <w:rsid w:val="00ED7CFA"/>
    <w:rsid w:val="00EF26C7"/>
    <w:rsid w:val="00F052F5"/>
    <w:rsid w:val="00F05324"/>
    <w:rsid w:val="00F151C3"/>
    <w:rsid w:val="00F16B42"/>
    <w:rsid w:val="00F17225"/>
    <w:rsid w:val="00F21932"/>
    <w:rsid w:val="00F22DC6"/>
    <w:rsid w:val="00F24DAF"/>
    <w:rsid w:val="00F3037D"/>
    <w:rsid w:val="00F31226"/>
    <w:rsid w:val="00F31840"/>
    <w:rsid w:val="00F33244"/>
    <w:rsid w:val="00F34163"/>
    <w:rsid w:val="00F3427E"/>
    <w:rsid w:val="00F357A3"/>
    <w:rsid w:val="00F456D8"/>
    <w:rsid w:val="00F4651D"/>
    <w:rsid w:val="00F53774"/>
    <w:rsid w:val="00F56A64"/>
    <w:rsid w:val="00F57675"/>
    <w:rsid w:val="00F61323"/>
    <w:rsid w:val="00F63BA0"/>
    <w:rsid w:val="00F644AE"/>
    <w:rsid w:val="00F70CFA"/>
    <w:rsid w:val="00F73DA8"/>
    <w:rsid w:val="00F73F87"/>
    <w:rsid w:val="00F75832"/>
    <w:rsid w:val="00F80D8C"/>
    <w:rsid w:val="00F827A9"/>
    <w:rsid w:val="00F84EC1"/>
    <w:rsid w:val="00F93881"/>
    <w:rsid w:val="00F97BB1"/>
    <w:rsid w:val="00FA3858"/>
    <w:rsid w:val="00FA4DE4"/>
    <w:rsid w:val="00FA6633"/>
    <w:rsid w:val="00FA77E2"/>
    <w:rsid w:val="00FB73CC"/>
    <w:rsid w:val="00FB74FE"/>
    <w:rsid w:val="00FC3848"/>
    <w:rsid w:val="00FC7E57"/>
    <w:rsid w:val="00FD15C8"/>
    <w:rsid w:val="00FD3419"/>
    <w:rsid w:val="00FE096F"/>
    <w:rsid w:val="00FE7104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Salutation"/>
    <w:basedOn w:val="a"/>
    <w:next w:val="a"/>
    <w:link w:val="Char4"/>
    <w:uiPriority w:val="99"/>
    <w:unhideWhenUsed/>
    <w:rsid w:val="009B408F"/>
  </w:style>
  <w:style w:type="character" w:customStyle="1" w:styleId="Char4">
    <w:name w:val="Χαιρετισμός Char"/>
    <w:basedOn w:val="a0"/>
    <w:link w:val="a9"/>
    <w:uiPriority w:val="99"/>
    <w:rsid w:val="009B408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a">
    <w:name w:val="Γραμμή θέματος"/>
    <w:basedOn w:val="a"/>
    <w:rsid w:val="009B408F"/>
  </w:style>
  <w:style w:type="paragraph" w:styleId="ab">
    <w:name w:val="Body Text First Indent"/>
    <w:basedOn w:val="a3"/>
    <w:link w:val="Char5"/>
    <w:uiPriority w:val="99"/>
    <w:unhideWhenUsed/>
    <w:rsid w:val="009B408F"/>
    <w:pPr>
      <w:ind w:firstLine="360"/>
    </w:pPr>
    <w:rPr>
      <w:b w:val="0"/>
      <w:bCs w:val="0"/>
      <w:sz w:val="20"/>
      <w:szCs w:val="20"/>
    </w:rPr>
  </w:style>
  <w:style w:type="character" w:customStyle="1" w:styleId="Char5">
    <w:name w:val="Σώμα κείμενου Πρώτη Εσοχή Char"/>
    <w:basedOn w:val="Char"/>
    <w:link w:val="ab"/>
    <w:uiPriority w:val="99"/>
    <w:rsid w:val="009B40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evdoxia@mamatsi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m@mamats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doxia@mamatsio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m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87161-BEDF-4392-957C-7134FB5C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4652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pliroforiki3</cp:lastModifiedBy>
  <cp:revision>2</cp:revision>
  <cp:lastPrinted>2015-07-06T08:34:00Z</cp:lastPrinted>
  <dcterms:created xsi:type="dcterms:W3CDTF">2017-03-16T08:56:00Z</dcterms:created>
  <dcterms:modified xsi:type="dcterms:W3CDTF">2017-03-16T08:56:00Z</dcterms:modified>
</cp:coreProperties>
</file>