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>ΚΟΖΑΝΗ 2</w:t>
      </w:r>
      <w:r w:rsidR="00EF38AB" w:rsidRPr="00EF38AB">
        <w:rPr>
          <w:sz w:val="20"/>
        </w:rPr>
        <w:t>1</w:t>
      </w:r>
      <w:r w:rsidR="008046CD">
        <w:rPr>
          <w:sz w:val="20"/>
        </w:rPr>
        <w:t>-06</w:t>
      </w:r>
      <w:r w:rsidR="00AF2560">
        <w:rPr>
          <w:sz w:val="20"/>
        </w:rPr>
        <w:t>-2017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040DAD">
      <w:pPr>
        <w:spacing w:before="6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9505DC" w:rsidRPr="00AF2560" w:rsidRDefault="006742A2" w:rsidP="006742A2">
      <w:pPr>
        <w:pStyle w:val="a8"/>
        <w:numPr>
          <w:ilvl w:val="0"/>
          <w:numId w:val="4"/>
        </w:numPr>
        <w:spacing w:line="276" w:lineRule="auto"/>
        <w:ind w:left="426" w:right="-58" w:firstLine="0"/>
        <w:rPr>
          <w:sz w:val="24"/>
          <w:szCs w:val="24"/>
        </w:rPr>
      </w:pPr>
      <w:r>
        <w:rPr>
          <w:sz w:val="24"/>
          <w:szCs w:val="24"/>
        </w:rPr>
        <w:t>Την εταιρεία «</w:t>
      </w:r>
      <w:r w:rsidRPr="001E6954">
        <w:rPr>
          <w:sz w:val="24"/>
          <w:szCs w:val="24"/>
          <w:lang w:val="en-US"/>
        </w:rPr>
        <w:t>DORMED</w:t>
      </w:r>
      <w:r w:rsidRPr="001E6954">
        <w:rPr>
          <w:sz w:val="24"/>
          <w:szCs w:val="24"/>
        </w:rPr>
        <w:t xml:space="preserve"> </w:t>
      </w:r>
      <w:r w:rsidRPr="001E6954">
        <w:rPr>
          <w:sz w:val="24"/>
          <w:szCs w:val="24"/>
          <w:lang w:val="en-US"/>
        </w:rPr>
        <w:t>HELLAS</w:t>
      </w:r>
      <w:r w:rsidRPr="001E6954">
        <w:rPr>
          <w:sz w:val="24"/>
          <w:szCs w:val="24"/>
        </w:rPr>
        <w:t xml:space="preserve"> </w:t>
      </w:r>
      <w:r w:rsidRPr="001E6954">
        <w:rPr>
          <w:sz w:val="24"/>
          <w:szCs w:val="24"/>
          <w:lang w:val="en-US"/>
        </w:rPr>
        <w:t>A</w:t>
      </w:r>
      <w:r w:rsidRPr="001E6954">
        <w:rPr>
          <w:sz w:val="24"/>
          <w:szCs w:val="24"/>
        </w:rPr>
        <w:t>.</w:t>
      </w:r>
      <w:r w:rsidRPr="001E6954">
        <w:rPr>
          <w:sz w:val="24"/>
          <w:szCs w:val="24"/>
          <w:lang w:val="en-US"/>
        </w:rPr>
        <w:t>E</w:t>
      </w:r>
      <w:r w:rsidRPr="001E6954">
        <w:rPr>
          <w:sz w:val="24"/>
          <w:szCs w:val="24"/>
        </w:rPr>
        <w:t>.</w:t>
      </w:r>
      <w:r>
        <w:rPr>
          <w:sz w:val="24"/>
          <w:szCs w:val="24"/>
        </w:rPr>
        <w:t>» για τη δωρεά</w:t>
      </w:r>
      <w:r w:rsidRPr="001E6954">
        <w:rPr>
          <w:sz w:val="24"/>
          <w:szCs w:val="24"/>
        </w:rPr>
        <w:t xml:space="preserve"> ενός καταγραφικού Η3 και ενός καταγραφικού Η12 </w:t>
      </w:r>
      <w:r w:rsidR="006C7605">
        <w:rPr>
          <w:sz w:val="24"/>
          <w:szCs w:val="24"/>
        </w:rPr>
        <w:t>για τις ανάγκες της καρδιολογικής κλινικής</w:t>
      </w:r>
      <w:r w:rsidR="00004857">
        <w:rPr>
          <w:sz w:val="24"/>
          <w:szCs w:val="24"/>
        </w:rPr>
        <w:t>.</w:t>
      </w:r>
    </w:p>
    <w:p w:rsidR="00004857" w:rsidRDefault="006742A2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Την εταιρεία «</w:t>
      </w:r>
      <w:r w:rsidRPr="005E16F1">
        <w:rPr>
          <w:sz w:val="24"/>
          <w:szCs w:val="24"/>
        </w:rPr>
        <w:t>“</w:t>
      </w:r>
      <w:r w:rsidRPr="005E16F1">
        <w:rPr>
          <w:sz w:val="24"/>
          <w:szCs w:val="24"/>
          <w:lang w:val="en-US"/>
        </w:rPr>
        <w:t>KLINIKUM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PLUS</w:t>
      </w:r>
      <w:r w:rsidRPr="005E16F1">
        <w:rPr>
          <w:sz w:val="24"/>
          <w:szCs w:val="24"/>
        </w:rPr>
        <w:t>” ΚΑΪΚΟΝΙΔΗΣ Π. ΔΗΜΗΤΡΙΟΣ</w:t>
      </w:r>
      <w:r>
        <w:rPr>
          <w:sz w:val="24"/>
          <w:szCs w:val="24"/>
        </w:rPr>
        <w:t>» για τη δωρεά</w:t>
      </w:r>
      <w:r w:rsidRPr="001E6954">
        <w:rPr>
          <w:sz w:val="24"/>
          <w:szCs w:val="24"/>
        </w:rPr>
        <w:t xml:space="preserve"> ενός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PROJECTOR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OEM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ELEPHAS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ET</w:t>
      </w:r>
      <w:r w:rsidRPr="005E16F1">
        <w:rPr>
          <w:sz w:val="24"/>
          <w:szCs w:val="24"/>
        </w:rPr>
        <w:t>20-</w:t>
      </w:r>
      <w:r w:rsidRPr="005E16F1">
        <w:rPr>
          <w:sz w:val="24"/>
          <w:szCs w:val="24"/>
          <w:lang w:val="en-US"/>
        </w:rPr>
        <w:t>B</w:t>
      </w:r>
      <w:r w:rsidRPr="005E1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τις ανάγκες της </w:t>
      </w:r>
      <w:r w:rsidRPr="005E16F1">
        <w:rPr>
          <w:sz w:val="24"/>
          <w:szCs w:val="24"/>
        </w:rPr>
        <w:t>παιδιατρικής κλινικής</w:t>
      </w:r>
      <w:r w:rsidR="00004857">
        <w:rPr>
          <w:sz w:val="24"/>
          <w:szCs w:val="24"/>
        </w:rPr>
        <w:t>.</w:t>
      </w:r>
    </w:p>
    <w:p w:rsidR="006742A2" w:rsidRPr="00004857" w:rsidRDefault="006742A2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004857">
        <w:rPr>
          <w:sz w:val="24"/>
          <w:szCs w:val="24"/>
        </w:rPr>
        <w:t xml:space="preserve">Τους συμπολίτες </w:t>
      </w:r>
      <w:r w:rsidR="00535B8F" w:rsidRPr="00004857">
        <w:rPr>
          <w:sz w:val="24"/>
          <w:szCs w:val="24"/>
        </w:rPr>
        <w:t>μας για την εθελοντική εργασία</w:t>
      </w:r>
      <w:r w:rsidRPr="00004857">
        <w:rPr>
          <w:sz w:val="24"/>
          <w:szCs w:val="24"/>
        </w:rPr>
        <w:t xml:space="preserve"> </w:t>
      </w:r>
      <w:r w:rsidR="00932759" w:rsidRPr="00004857">
        <w:rPr>
          <w:sz w:val="24"/>
          <w:szCs w:val="24"/>
        </w:rPr>
        <w:t xml:space="preserve">&amp; τις δωρεές </w:t>
      </w:r>
      <w:r w:rsidR="00004857" w:rsidRPr="00004857">
        <w:rPr>
          <w:sz w:val="24"/>
          <w:szCs w:val="24"/>
        </w:rPr>
        <w:t>τους, προκειμένου να καλύψουν ανάγκες της καρδιολογικής κλινικής,</w:t>
      </w:r>
      <w:r w:rsidR="00932759" w:rsidRP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>ως</w:t>
      </w:r>
      <w:r w:rsidR="00535B8F" w:rsidRPr="00004857">
        <w:rPr>
          <w:sz w:val="24"/>
          <w:szCs w:val="24"/>
        </w:rPr>
        <w:t xml:space="preserve"> εξής</w:t>
      </w:r>
      <w:r w:rsidRPr="00004857">
        <w:rPr>
          <w:sz w:val="24"/>
          <w:szCs w:val="24"/>
        </w:rPr>
        <w:t>: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155334">
        <w:rPr>
          <w:sz w:val="24"/>
          <w:szCs w:val="24"/>
        </w:rPr>
        <w:t>Χατζησάββα</w:t>
      </w:r>
      <w:r>
        <w:rPr>
          <w:sz w:val="24"/>
          <w:szCs w:val="24"/>
        </w:rPr>
        <w:t>ς</w:t>
      </w:r>
      <w:proofErr w:type="spellEnd"/>
      <w:r w:rsidRPr="00155334">
        <w:rPr>
          <w:sz w:val="24"/>
          <w:szCs w:val="24"/>
        </w:rPr>
        <w:t xml:space="preserve"> Ιωάννη</w:t>
      </w:r>
      <w:r>
        <w:rPr>
          <w:sz w:val="24"/>
          <w:szCs w:val="24"/>
        </w:rPr>
        <w:t>ς του Ευθυμίου,</w:t>
      </w:r>
      <w:r w:rsidRPr="00155334">
        <w:rPr>
          <w:sz w:val="24"/>
          <w:szCs w:val="24"/>
        </w:rPr>
        <w:t xml:space="preserve"> προσφορά και τοποθέτηση προστατευτικών πλασ</w:t>
      </w:r>
      <w:r>
        <w:rPr>
          <w:sz w:val="24"/>
          <w:szCs w:val="24"/>
        </w:rPr>
        <w:t>τικών σε όλους τους θαλάμους</w:t>
      </w:r>
      <w:r w:rsidRPr="00155334">
        <w:rPr>
          <w:sz w:val="24"/>
          <w:szCs w:val="24"/>
        </w:rPr>
        <w:t xml:space="preserve"> ασθενών, 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155334">
        <w:rPr>
          <w:sz w:val="24"/>
          <w:szCs w:val="24"/>
        </w:rPr>
        <w:t>Παπαναστασίου Γεώργιο</w:t>
      </w:r>
      <w:r>
        <w:rPr>
          <w:sz w:val="24"/>
          <w:szCs w:val="24"/>
        </w:rPr>
        <w:t>ς</w:t>
      </w:r>
      <w:r w:rsidR="008D27AE">
        <w:rPr>
          <w:sz w:val="24"/>
          <w:szCs w:val="24"/>
        </w:rPr>
        <w:t xml:space="preserve"> του Παναγιώτη</w:t>
      </w:r>
      <w:r>
        <w:rPr>
          <w:sz w:val="24"/>
          <w:szCs w:val="24"/>
        </w:rPr>
        <w:t xml:space="preserve"> ένα ψυγείο</w:t>
      </w:r>
      <w:r w:rsidRPr="00155334">
        <w:rPr>
          <w:sz w:val="24"/>
          <w:szCs w:val="24"/>
        </w:rPr>
        <w:t>,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155334">
        <w:rPr>
          <w:sz w:val="24"/>
          <w:szCs w:val="24"/>
        </w:rPr>
        <w:t>Γκοβλιτσιώτη</w:t>
      </w:r>
      <w:r>
        <w:rPr>
          <w:sz w:val="24"/>
          <w:szCs w:val="24"/>
        </w:rPr>
        <w:t>ς</w:t>
      </w:r>
      <w:proofErr w:type="spellEnd"/>
      <w:r w:rsidRPr="00155334">
        <w:rPr>
          <w:sz w:val="24"/>
          <w:szCs w:val="24"/>
        </w:rPr>
        <w:t xml:space="preserve"> Δημήτριο</w:t>
      </w:r>
      <w:r w:rsidR="008D27AE">
        <w:rPr>
          <w:sz w:val="24"/>
          <w:szCs w:val="24"/>
        </w:rPr>
        <w:t>ς του Δημητρίου</w:t>
      </w:r>
      <w:r>
        <w:rPr>
          <w:sz w:val="24"/>
          <w:szCs w:val="24"/>
        </w:rPr>
        <w:t xml:space="preserve"> μία τηλεόραση</w:t>
      </w:r>
      <w:r w:rsidRPr="00155334">
        <w:rPr>
          <w:sz w:val="24"/>
          <w:szCs w:val="24"/>
        </w:rPr>
        <w:t>,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155334">
        <w:rPr>
          <w:sz w:val="24"/>
          <w:szCs w:val="24"/>
        </w:rPr>
        <w:t>Ευαγγελοπούλου</w:t>
      </w:r>
      <w:proofErr w:type="spellEnd"/>
      <w:r w:rsidRPr="00155334">
        <w:rPr>
          <w:sz w:val="24"/>
          <w:szCs w:val="24"/>
        </w:rPr>
        <w:t xml:space="preserve"> Αικατερίνη</w:t>
      </w:r>
      <w:r>
        <w:rPr>
          <w:sz w:val="24"/>
          <w:szCs w:val="24"/>
        </w:rPr>
        <w:t xml:space="preserve"> ένα πιεσόμετρο</w:t>
      </w:r>
      <w:r w:rsidRPr="00155334">
        <w:rPr>
          <w:sz w:val="24"/>
          <w:szCs w:val="24"/>
        </w:rPr>
        <w:t>,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155334">
        <w:rPr>
          <w:sz w:val="24"/>
          <w:szCs w:val="24"/>
        </w:rPr>
        <w:t>Παναγιωτίδη</w:t>
      </w:r>
      <w:r>
        <w:rPr>
          <w:sz w:val="24"/>
          <w:szCs w:val="24"/>
        </w:rPr>
        <w:t>ς</w:t>
      </w:r>
      <w:proofErr w:type="spellEnd"/>
      <w:r w:rsidRPr="00155334">
        <w:rPr>
          <w:sz w:val="24"/>
          <w:szCs w:val="24"/>
        </w:rPr>
        <w:t xml:space="preserve"> Ιωάννη</w:t>
      </w:r>
      <w:r>
        <w:rPr>
          <w:sz w:val="24"/>
          <w:szCs w:val="24"/>
        </w:rPr>
        <w:t>ς</w:t>
      </w:r>
      <w:r w:rsidRPr="00155334">
        <w:rPr>
          <w:sz w:val="24"/>
          <w:szCs w:val="24"/>
        </w:rPr>
        <w:t xml:space="preserve"> και </w:t>
      </w:r>
      <w:proofErr w:type="spellStart"/>
      <w:r w:rsidRPr="00155334">
        <w:rPr>
          <w:sz w:val="24"/>
          <w:szCs w:val="24"/>
        </w:rPr>
        <w:t>Καραγιαννίδη</w:t>
      </w:r>
      <w:r>
        <w:rPr>
          <w:sz w:val="24"/>
          <w:szCs w:val="24"/>
        </w:rPr>
        <w:t>ς</w:t>
      </w:r>
      <w:proofErr w:type="spellEnd"/>
      <w:r w:rsidRPr="00155334">
        <w:rPr>
          <w:sz w:val="24"/>
          <w:szCs w:val="24"/>
        </w:rPr>
        <w:t xml:space="preserve"> Αλέξανδρο</w:t>
      </w:r>
      <w:r>
        <w:rPr>
          <w:sz w:val="24"/>
          <w:szCs w:val="24"/>
        </w:rPr>
        <w:t>ς ένα μεγάλο</w:t>
      </w:r>
      <w:r w:rsidRPr="00155334">
        <w:rPr>
          <w:sz w:val="24"/>
          <w:szCs w:val="24"/>
        </w:rPr>
        <w:t xml:space="preserve"> </w:t>
      </w:r>
      <w:r>
        <w:rPr>
          <w:sz w:val="24"/>
          <w:szCs w:val="24"/>
        </w:rPr>
        <w:t>ψυγείο</w:t>
      </w:r>
      <w:r w:rsidRPr="00155334">
        <w:rPr>
          <w:sz w:val="24"/>
          <w:szCs w:val="24"/>
        </w:rPr>
        <w:t>,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proofErr w:type="spellStart"/>
      <w:r w:rsidRPr="00155334">
        <w:rPr>
          <w:sz w:val="24"/>
          <w:szCs w:val="24"/>
        </w:rPr>
        <w:t>Παπαϊορδανίδη</w:t>
      </w:r>
      <w:r>
        <w:rPr>
          <w:sz w:val="24"/>
          <w:szCs w:val="24"/>
        </w:rPr>
        <w:t>ς</w:t>
      </w:r>
      <w:proofErr w:type="spellEnd"/>
      <w:r w:rsidRPr="00155334">
        <w:rPr>
          <w:sz w:val="24"/>
          <w:szCs w:val="24"/>
        </w:rPr>
        <w:t xml:space="preserve"> Ιωάννη</w:t>
      </w:r>
      <w:r>
        <w:rPr>
          <w:sz w:val="24"/>
          <w:szCs w:val="24"/>
        </w:rPr>
        <w:t>ς</w:t>
      </w:r>
      <w:r w:rsidR="008D27AE">
        <w:rPr>
          <w:sz w:val="24"/>
          <w:szCs w:val="24"/>
        </w:rPr>
        <w:t xml:space="preserve"> του Δημητρίου</w:t>
      </w:r>
      <w:r>
        <w:rPr>
          <w:sz w:val="24"/>
          <w:szCs w:val="24"/>
        </w:rPr>
        <w:t xml:space="preserve"> τρία ψυγεία</w:t>
      </w:r>
      <w:r w:rsidRPr="00155334">
        <w:rPr>
          <w:sz w:val="24"/>
          <w:szCs w:val="24"/>
        </w:rPr>
        <w:t>,</w:t>
      </w:r>
    </w:p>
    <w:p w:rsidR="00535B8F" w:rsidRPr="00155334" w:rsidRDefault="00535B8F" w:rsidP="008D27AE">
      <w:pPr>
        <w:pStyle w:val="a8"/>
        <w:widowControl w:val="0"/>
        <w:numPr>
          <w:ilvl w:val="0"/>
          <w:numId w:val="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155334">
        <w:rPr>
          <w:sz w:val="24"/>
          <w:szCs w:val="24"/>
        </w:rPr>
        <w:t>Τοπαλίδη</w:t>
      </w:r>
      <w:r>
        <w:rPr>
          <w:sz w:val="24"/>
          <w:szCs w:val="24"/>
        </w:rPr>
        <w:t>ς</w:t>
      </w:r>
      <w:r w:rsidRPr="00155334">
        <w:rPr>
          <w:sz w:val="24"/>
          <w:szCs w:val="24"/>
        </w:rPr>
        <w:t xml:space="preserve"> Γεώργιο</w:t>
      </w:r>
      <w:r w:rsidR="008D27AE">
        <w:rPr>
          <w:sz w:val="24"/>
          <w:szCs w:val="24"/>
        </w:rPr>
        <w:t>ς του Τριαντάφυλλου</w:t>
      </w:r>
      <w:r>
        <w:rPr>
          <w:sz w:val="24"/>
          <w:szCs w:val="24"/>
        </w:rPr>
        <w:t xml:space="preserve"> ένα </w:t>
      </w:r>
      <w:proofErr w:type="spellStart"/>
      <w:r>
        <w:rPr>
          <w:sz w:val="24"/>
          <w:szCs w:val="24"/>
        </w:rPr>
        <w:t>πολυμηχάνημα</w:t>
      </w:r>
      <w:proofErr w:type="spellEnd"/>
      <w:r>
        <w:rPr>
          <w:sz w:val="24"/>
          <w:szCs w:val="24"/>
        </w:rPr>
        <w:t xml:space="preserve"> και ένα γραφείο</w:t>
      </w:r>
      <w:r w:rsidRPr="00155334">
        <w:rPr>
          <w:sz w:val="24"/>
          <w:szCs w:val="24"/>
        </w:rPr>
        <w:t xml:space="preserve"> με μία </w:t>
      </w:r>
      <w:proofErr w:type="spellStart"/>
      <w:r w:rsidRPr="00155334">
        <w:rPr>
          <w:sz w:val="24"/>
          <w:szCs w:val="24"/>
        </w:rPr>
        <w:t>συρταριέρα</w:t>
      </w:r>
      <w:proofErr w:type="spellEnd"/>
      <w:r>
        <w:rPr>
          <w:sz w:val="24"/>
          <w:szCs w:val="24"/>
        </w:rPr>
        <w:t>,</w:t>
      </w:r>
    </w:p>
    <w:p w:rsidR="008D27AE" w:rsidRDefault="00535B8F" w:rsidP="008D27AE">
      <w:pPr>
        <w:pStyle w:val="a8"/>
        <w:numPr>
          <w:ilvl w:val="0"/>
          <w:numId w:val="5"/>
        </w:numPr>
        <w:spacing w:line="276" w:lineRule="auto"/>
        <w:ind w:left="993" w:right="-58" w:hanging="284"/>
        <w:rPr>
          <w:sz w:val="24"/>
          <w:szCs w:val="24"/>
        </w:rPr>
      </w:pPr>
      <w:r w:rsidRPr="00155334">
        <w:rPr>
          <w:sz w:val="24"/>
          <w:szCs w:val="24"/>
        </w:rPr>
        <w:t>Ιωαννίδη</w:t>
      </w:r>
      <w:r>
        <w:rPr>
          <w:sz w:val="24"/>
          <w:szCs w:val="24"/>
        </w:rPr>
        <w:t>ς</w:t>
      </w:r>
      <w:r w:rsidRPr="00155334">
        <w:rPr>
          <w:sz w:val="24"/>
          <w:szCs w:val="24"/>
        </w:rPr>
        <w:t xml:space="preserve"> </w:t>
      </w:r>
      <w:proofErr w:type="spellStart"/>
      <w:r w:rsidRPr="00155334">
        <w:rPr>
          <w:sz w:val="24"/>
          <w:szCs w:val="24"/>
        </w:rPr>
        <w:t>Φίλιππα</w:t>
      </w:r>
      <w:r>
        <w:rPr>
          <w:sz w:val="24"/>
          <w:szCs w:val="24"/>
        </w:rPr>
        <w:t>ς</w:t>
      </w:r>
      <w:proofErr w:type="spellEnd"/>
      <w:r w:rsidR="008D27AE">
        <w:rPr>
          <w:sz w:val="24"/>
          <w:szCs w:val="24"/>
        </w:rPr>
        <w:t xml:space="preserve"> του Αδάμ</w:t>
      </w:r>
      <w:r w:rsidRPr="00155334">
        <w:rPr>
          <w:sz w:val="24"/>
          <w:szCs w:val="24"/>
        </w:rPr>
        <w:t xml:space="preserve"> </w:t>
      </w:r>
      <w:r>
        <w:rPr>
          <w:sz w:val="24"/>
          <w:szCs w:val="24"/>
        </w:rPr>
        <w:t>ένα στερεοφωνικό συγκρότημα</w:t>
      </w:r>
      <w:r w:rsidR="008D27AE">
        <w:rPr>
          <w:sz w:val="24"/>
          <w:szCs w:val="24"/>
        </w:rPr>
        <w:t>,</w:t>
      </w:r>
    </w:p>
    <w:p w:rsidR="003C5C54" w:rsidRDefault="008D27AE" w:rsidP="003C5C54">
      <w:pPr>
        <w:pStyle w:val="a8"/>
        <w:numPr>
          <w:ilvl w:val="0"/>
          <w:numId w:val="5"/>
        </w:numPr>
        <w:spacing w:line="276" w:lineRule="auto"/>
        <w:ind w:left="993" w:right="-58" w:hanging="284"/>
        <w:rPr>
          <w:sz w:val="24"/>
          <w:szCs w:val="24"/>
        </w:rPr>
      </w:pPr>
      <w:proofErr w:type="spellStart"/>
      <w:r w:rsidRPr="00967307">
        <w:rPr>
          <w:sz w:val="24"/>
          <w:szCs w:val="24"/>
        </w:rPr>
        <w:t>Ιωαννίδου</w:t>
      </w:r>
      <w:proofErr w:type="spellEnd"/>
      <w:r w:rsidRPr="00967307">
        <w:rPr>
          <w:sz w:val="24"/>
          <w:szCs w:val="24"/>
        </w:rPr>
        <w:t xml:space="preserve"> Δέσποινα</w:t>
      </w:r>
      <w:r w:rsidR="006C7605">
        <w:rPr>
          <w:sz w:val="24"/>
          <w:szCs w:val="24"/>
        </w:rPr>
        <w:t xml:space="preserve"> </w:t>
      </w:r>
      <w:r w:rsidRPr="00967307">
        <w:rPr>
          <w:sz w:val="24"/>
          <w:szCs w:val="24"/>
        </w:rPr>
        <w:t xml:space="preserve">τέσσερις (4) καρέκλες και </w:t>
      </w:r>
      <w:r>
        <w:rPr>
          <w:sz w:val="24"/>
          <w:szCs w:val="24"/>
        </w:rPr>
        <w:t xml:space="preserve">λοιπό </w:t>
      </w:r>
      <w:r w:rsidRPr="00967307">
        <w:rPr>
          <w:sz w:val="24"/>
          <w:szCs w:val="24"/>
        </w:rPr>
        <w:t>εξοπλισμό γραφείου</w:t>
      </w:r>
      <w:r w:rsidR="00932759">
        <w:rPr>
          <w:sz w:val="24"/>
          <w:szCs w:val="24"/>
        </w:rPr>
        <w:t>,</w:t>
      </w:r>
    </w:p>
    <w:p w:rsidR="007F5EBA" w:rsidRPr="003C5C54" w:rsidRDefault="003C5C54" w:rsidP="003C5C54">
      <w:pPr>
        <w:pStyle w:val="a8"/>
        <w:spacing w:line="276" w:lineRule="auto"/>
        <w:ind w:left="993" w:right="-5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C5C54">
        <w:rPr>
          <w:sz w:val="24"/>
          <w:szCs w:val="24"/>
        </w:rPr>
        <w:t xml:space="preserve">Οι αδελφοί </w:t>
      </w:r>
      <w:proofErr w:type="spellStart"/>
      <w:r w:rsidRPr="003C5C54">
        <w:rPr>
          <w:sz w:val="24"/>
          <w:szCs w:val="24"/>
        </w:rPr>
        <w:t>Σεβεντεκίδου</w:t>
      </w:r>
      <w:proofErr w:type="spellEnd"/>
      <w:r w:rsidRPr="003C5C54">
        <w:rPr>
          <w:sz w:val="24"/>
          <w:szCs w:val="24"/>
        </w:rPr>
        <w:t xml:space="preserve"> </w:t>
      </w:r>
      <w:proofErr w:type="spellStart"/>
      <w:r w:rsidRPr="003C5C54">
        <w:rPr>
          <w:sz w:val="24"/>
          <w:szCs w:val="24"/>
        </w:rPr>
        <w:t>Βαλασία</w:t>
      </w:r>
      <w:proofErr w:type="spellEnd"/>
      <w:r w:rsidRPr="003C5C54">
        <w:rPr>
          <w:sz w:val="24"/>
          <w:szCs w:val="24"/>
        </w:rPr>
        <w:t xml:space="preserve">, </w:t>
      </w:r>
      <w:proofErr w:type="spellStart"/>
      <w:r w:rsidRPr="003C5C54">
        <w:rPr>
          <w:sz w:val="24"/>
          <w:szCs w:val="24"/>
        </w:rPr>
        <w:t>Σεβεντεκίδου</w:t>
      </w:r>
      <w:proofErr w:type="spellEnd"/>
      <w:r w:rsidRPr="003C5C54">
        <w:rPr>
          <w:sz w:val="24"/>
          <w:szCs w:val="24"/>
        </w:rPr>
        <w:t xml:space="preserve"> Ειρήνη και </w:t>
      </w:r>
      <w:proofErr w:type="spellStart"/>
      <w:r>
        <w:rPr>
          <w:sz w:val="24"/>
          <w:szCs w:val="24"/>
        </w:rPr>
        <w:t>Σεβεντεκίδης</w:t>
      </w:r>
      <w:proofErr w:type="spellEnd"/>
      <w:r>
        <w:rPr>
          <w:sz w:val="24"/>
          <w:szCs w:val="24"/>
        </w:rPr>
        <w:t xml:space="preserve"> </w:t>
      </w:r>
      <w:r w:rsidRPr="003C5C54">
        <w:rPr>
          <w:sz w:val="24"/>
          <w:szCs w:val="24"/>
        </w:rPr>
        <w:t>Παναγιώτη</w:t>
      </w:r>
      <w:r>
        <w:rPr>
          <w:sz w:val="24"/>
          <w:szCs w:val="24"/>
        </w:rPr>
        <w:t>ς</w:t>
      </w:r>
      <w:r w:rsidRPr="003C5C54">
        <w:rPr>
          <w:sz w:val="24"/>
          <w:szCs w:val="24"/>
        </w:rPr>
        <w:t xml:space="preserve">, </w:t>
      </w:r>
      <w:r w:rsidR="00932759" w:rsidRPr="003C5C54">
        <w:rPr>
          <w:sz w:val="24"/>
          <w:szCs w:val="24"/>
        </w:rPr>
        <w:t>δεκατρία (13) ατομικά ραδιόφωνα για όλες τις κλίνες των ασθενών,</w:t>
      </w:r>
      <w:r w:rsidRPr="003C5C54">
        <w:rPr>
          <w:sz w:val="24"/>
          <w:szCs w:val="24"/>
        </w:rPr>
        <w:t xml:space="preserve"> στη μνήμη του πατέρα τους </w:t>
      </w:r>
      <w:proofErr w:type="spellStart"/>
      <w:r w:rsidRPr="003C5C54">
        <w:rPr>
          <w:sz w:val="24"/>
          <w:szCs w:val="24"/>
        </w:rPr>
        <w:t>Σεβεντεκίδη</w:t>
      </w:r>
      <w:proofErr w:type="spellEnd"/>
      <w:r w:rsidRPr="003C5C54">
        <w:rPr>
          <w:sz w:val="24"/>
          <w:szCs w:val="24"/>
        </w:rPr>
        <w:t xml:space="preserve"> Βασιλείου,</w:t>
      </w:r>
      <w:r w:rsidR="00932759" w:rsidRPr="003C5C54">
        <w:rPr>
          <w:sz w:val="24"/>
          <w:szCs w:val="24"/>
        </w:rPr>
        <w:t xml:space="preserve">  </w:t>
      </w:r>
    </w:p>
    <w:p w:rsidR="00932759" w:rsidRPr="00932759" w:rsidRDefault="00932759" w:rsidP="00932759">
      <w:pPr>
        <w:pStyle w:val="a8"/>
        <w:spacing w:after="120" w:line="276" w:lineRule="auto"/>
        <w:ind w:left="992" w:right="-57"/>
        <w:rPr>
          <w:sz w:val="24"/>
          <w:szCs w:val="24"/>
        </w:rPr>
      </w:pPr>
      <w:r>
        <w:rPr>
          <w:sz w:val="24"/>
          <w:szCs w:val="24"/>
        </w:rPr>
        <w:t>καθώς επίσης τους:</w:t>
      </w:r>
    </w:p>
    <w:p w:rsidR="00932759" w:rsidRPr="00932759" w:rsidRDefault="00932759" w:rsidP="00932759">
      <w:pPr>
        <w:pStyle w:val="a8"/>
        <w:numPr>
          <w:ilvl w:val="0"/>
          <w:numId w:val="6"/>
        </w:numPr>
        <w:spacing w:line="276" w:lineRule="auto"/>
        <w:ind w:left="993" w:right="-58" w:hanging="284"/>
        <w:rPr>
          <w:sz w:val="24"/>
          <w:szCs w:val="24"/>
        </w:rPr>
      </w:pPr>
      <w:r w:rsidRPr="00932759">
        <w:rPr>
          <w:sz w:val="24"/>
          <w:szCs w:val="24"/>
        </w:rPr>
        <w:t xml:space="preserve">Τζαγκαράκη </w:t>
      </w:r>
      <w:proofErr w:type="spellStart"/>
      <w:r w:rsidRPr="00932759">
        <w:rPr>
          <w:sz w:val="24"/>
          <w:szCs w:val="24"/>
        </w:rPr>
        <w:t>Βιλελμίνη</w:t>
      </w:r>
      <w:proofErr w:type="spellEnd"/>
      <w:r w:rsidR="00004857">
        <w:rPr>
          <w:sz w:val="24"/>
          <w:szCs w:val="24"/>
        </w:rPr>
        <w:t>,</w:t>
      </w:r>
    </w:p>
    <w:p w:rsidR="00932759" w:rsidRPr="00932759" w:rsidRDefault="00004857" w:rsidP="00932759">
      <w:pPr>
        <w:pStyle w:val="a8"/>
        <w:numPr>
          <w:ilvl w:val="0"/>
          <w:numId w:val="6"/>
        </w:numPr>
        <w:spacing w:line="276" w:lineRule="auto"/>
        <w:ind w:left="993" w:right="-58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Τζούνα</w:t>
      </w:r>
      <w:proofErr w:type="spellEnd"/>
      <w:r>
        <w:rPr>
          <w:sz w:val="24"/>
          <w:szCs w:val="24"/>
        </w:rPr>
        <w:t xml:space="preserve"> Θεόδωρο</w:t>
      </w:r>
      <w:r w:rsidR="00932759" w:rsidRPr="00932759">
        <w:rPr>
          <w:sz w:val="24"/>
          <w:szCs w:val="24"/>
        </w:rPr>
        <w:t xml:space="preserve"> του Χρήστου, </w:t>
      </w:r>
    </w:p>
    <w:p w:rsidR="00932759" w:rsidRPr="00932759" w:rsidRDefault="00932759" w:rsidP="00932759">
      <w:pPr>
        <w:pStyle w:val="a8"/>
        <w:numPr>
          <w:ilvl w:val="0"/>
          <w:numId w:val="6"/>
        </w:numPr>
        <w:spacing w:line="276" w:lineRule="auto"/>
        <w:ind w:left="993" w:right="-58" w:hanging="284"/>
        <w:rPr>
          <w:sz w:val="24"/>
          <w:szCs w:val="24"/>
        </w:rPr>
      </w:pPr>
      <w:r w:rsidRPr="00932759">
        <w:rPr>
          <w:sz w:val="24"/>
          <w:szCs w:val="24"/>
        </w:rPr>
        <w:t xml:space="preserve">Φωτόπουλο Φώτιο του Χρήστου, </w:t>
      </w:r>
    </w:p>
    <w:p w:rsidR="00932759" w:rsidRPr="00932759" w:rsidRDefault="00932759" w:rsidP="00932759">
      <w:pPr>
        <w:pStyle w:val="a8"/>
        <w:numPr>
          <w:ilvl w:val="0"/>
          <w:numId w:val="6"/>
        </w:numPr>
        <w:spacing w:line="276" w:lineRule="auto"/>
        <w:ind w:left="993" w:right="-58" w:hanging="284"/>
        <w:rPr>
          <w:sz w:val="24"/>
          <w:szCs w:val="24"/>
        </w:rPr>
      </w:pPr>
      <w:proofErr w:type="spellStart"/>
      <w:r w:rsidRPr="00932759">
        <w:rPr>
          <w:sz w:val="24"/>
          <w:szCs w:val="24"/>
        </w:rPr>
        <w:t>Τσιμόπουλο</w:t>
      </w:r>
      <w:proofErr w:type="spellEnd"/>
      <w:r w:rsidRPr="00932759">
        <w:rPr>
          <w:sz w:val="24"/>
          <w:szCs w:val="24"/>
        </w:rPr>
        <w:t xml:space="preserve"> Αστέριο του Γεωργίου, </w:t>
      </w:r>
    </w:p>
    <w:p w:rsidR="00932759" w:rsidRPr="00932759" w:rsidRDefault="003C5C54" w:rsidP="00932759">
      <w:pPr>
        <w:pStyle w:val="a8"/>
        <w:numPr>
          <w:ilvl w:val="0"/>
          <w:numId w:val="6"/>
        </w:numPr>
        <w:spacing w:line="276" w:lineRule="auto"/>
        <w:ind w:left="993" w:right="-58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Τζικανούλα</w:t>
      </w:r>
      <w:proofErr w:type="spellEnd"/>
      <w:r>
        <w:rPr>
          <w:sz w:val="24"/>
          <w:szCs w:val="24"/>
        </w:rPr>
        <w:t xml:space="preserve"> Αστέριο του Μελά</w:t>
      </w:r>
      <w:r w:rsidR="00932759" w:rsidRPr="00932759">
        <w:rPr>
          <w:sz w:val="24"/>
          <w:szCs w:val="24"/>
        </w:rPr>
        <w:t xml:space="preserve"> και </w:t>
      </w:r>
    </w:p>
    <w:p w:rsidR="00004857" w:rsidRDefault="003C5C54" w:rsidP="00932759">
      <w:pPr>
        <w:pStyle w:val="a8"/>
        <w:numPr>
          <w:ilvl w:val="0"/>
          <w:numId w:val="6"/>
        </w:numPr>
        <w:spacing w:line="276" w:lineRule="auto"/>
        <w:ind w:left="993" w:right="-58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Τζικανούλα</w:t>
      </w:r>
      <w:proofErr w:type="spellEnd"/>
      <w:r>
        <w:rPr>
          <w:sz w:val="24"/>
          <w:szCs w:val="24"/>
        </w:rPr>
        <w:t xml:space="preserve"> Αθανάσιο του Μελά</w:t>
      </w:r>
      <w:r w:rsidR="00932759" w:rsidRPr="00932759">
        <w:rPr>
          <w:sz w:val="24"/>
          <w:szCs w:val="24"/>
        </w:rPr>
        <w:t xml:space="preserve">, </w:t>
      </w:r>
    </w:p>
    <w:p w:rsidR="00004857" w:rsidRDefault="00932759" w:rsidP="00004857">
      <w:pPr>
        <w:spacing w:line="276" w:lineRule="auto"/>
        <w:ind w:left="709" w:right="-58"/>
        <w:jc w:val="both"/>
        <w:rPr>
          <w:sz w:val="24"/>
          <w:szCs w:val="24"/>
        </w:rPr>
      </w:pPr>
      <w:r w:rsidRPr="00004857">
        <w:rPr>
          <w:sz w:val="24"/>
          <w:szCs w:val="24"/>
        </w:rPr>
        <w:t xml:space="preserve">για τη δωρεά τους, η οποία περιλαμβάνει </w:t>
      </w:r>
      <w:r w:rsidR="00004857">
        <w:rPr>
          <w:sz w:val="24"/>
          <w:szCs w:val="24"/>
        </w:rPr>
        <w:t xml:space="preserve">διάφορο υλικό, </w:t>
      </w:r>
      <w:r w:rsidRPr="00004857">
        <w:rPr>
          <w:sz w:val="24"/>
          <w:szCs w:val="24"/>
        </w:rPr>
        <w:t>εξοπλισμό</w:t>
      </w:r>
      <w:r w:rsidR="00004857">
        <w:rPr>
          <w:sz w:val="24"/>
          <w:szCs w:val="24"/>
        </w:rPr>
        <w:t>,</w:t>
      </w:r>
      <w:r w:rsidRPr="00004857">
        <w:rPr>
          <w:sz w:val="24"/>
          <w:szCs w:val="24"/>
        </w:rPr>
        <w:t xml:space="preserve"> λευκά είδη (κουρτίνες </w:t>
      </w:r>
      <w:r w:rsidR="00004857">
        <w:rPr>
          <w:sz w:val="24"/>
          <w:szCs w:val="24"/>
        </w:rPr>
        <w:t xml:space="preserve">- </w:t>
      </w:r>
      <w:r w:rsidRPr="00004857">
        <w:rPr>
          <w:sz w:val="24"/>
          <w:szCs w:val="24"/>
        </w:rPr>
        <w:t>κουρτινόξυλα</w:t>
      </w:r>
      <w:r w:rsidR="00004857">
        <w:rPr>
          <w:sz w:val="24"/>
          <w:szCs w:val="24"/>
        </w:rPr>
        <w:t xml:space="preserve"> - </w:t>
      </w:r>
      <w:r w:rsidRPr="00004857">
        <w:rPr>
          <w:sz w:val="24"/>
          <w:szCs w:val="24"/>
        </w:rPr>
        <w:t>στόρια) καθώς και λοιπό εξοπλισμό (εκτυπωτής</w:t>
      </w:r>
      <w:r w:rsid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>-</w:t>
      </w:r>
      <w:r w:rsid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>γωνίες προστασίας τοίχου</w:t>
      </w:r>
      <w:r w:rsid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>-</w:t>
      </w:r>
      <w:r w:rsidR="00004857">
        <w:rPr>
          <w:sz w:val="24"/>
          <w:szCs w:val="24"/>
        </w:rPr>
        <w:t xml:space="preserve"> </w:t>
      </w:r>
      <w:r w:rsidRPr="00004857">
        <w:rPr>
          <w:sz w:val="24"/>
          <w:szCs w:val="24"/>
        </w:rPr>
        <w:t>υλικό)</w:t>
      </w:r>
      <w:r w:rsidR="00CA4BA6" w:rsidRPr="00CA4BA6">
        <w:rPr>
          <w:sz w:val="24"/>
          <w:szCs w:val="24"/>
        </w:rPr>
        <w:t xml:space="preserve"> </w:t>
      </w:r>
      <w:r w:rsidR="00CA4BA6">
        <w:rPr>
          <w:sz w:val="24"/>
          <w:szCs w:val="24"/>
        </w:rPr>
        <w:t>για τις ανάγκες της καρδιολογικής κλινικής</w:t>
      </w:r>
      <w:r w:rsidR="00004857">
        <w:rPr>
          <w:sz w:val="24"/>
          <w:szCs w:val="24"/>
        </w:rPr>
        <w:t>.</w:t>
      </w:r>
    </w:p>
    <w:p w:rsidR="00932759" w:rsidRDefault="00932759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004857">
        <w:rPr>
          <w:sz w:val="24"/>
          <w:szCs w:val="24"/>
        </w:rPr>
        <w:t xml:space="preserve"> </w:t>
      </w:r>
      <w:r w:rsidR="00004857">
        <w:rPr>
          <w:sz w:val="24"/>
          <w:szCs w:val="24"/>
        </w:rPr>
        <w:t xml:space="preserve">Την κ. </w:t>
      </w:r>
      <w:proofErr w:type="spellStart"/>
      <w:r w:rsidR="00004857">
        <w:rPr>
          <w:sz w:val="24"/>
          <w:szCs w:val="24"/>
        </w:rPr>
        <w:t>Βέλκου</w:t>
      </w:r>
      <w:proofErr w:type="spellEnd"/>
      <w:r w:rsidR="00004857">
        <w:rPr>
          <w:sz w:val="24"/>
          <w:szCs w:val="24"/>
        </w:rPr>
        <w:t xml:space="preserve"> Βασιλική</w:t>
      </w:r>
      <w:r w:rsidR="00004857" w:rsidRPr="0041544B">
        <w:rPr>
          <w:sz w:val="24"/>
          <w:szCs w:val="24"/>
        </w:rPr>
        <w:t xml:space="preserve">, </w:t>
      </w:r>
      <w:r w:rsidR="00004857">
        <w:rPr>
          <w:sz w:val="24"/>
          <w:szCs w:val="24"/>
        </w:rPr>
        <w:t>για τη</w:t>
      </w:r>
      <w:r w:rsidR="00004857" w:rsidRPr="0041544B">
        <w:rPr>
          <w:sz w:val="24"/>
          <w:szCs w:val="24"/>
        </w:rPr>
        <w:t xml:space="preserve"> δωρεά</w:t>
      </w:r>
      <w:r w:rsidR="0013136A">
        <w:rPr>
          <w:sz w:val="24"/>
          <w:szCs w:val="24"/>
        </w:rPr>
        <w:t xml:space="preserve"> τριάντα οκτώ (38) βιβλίων</w:t>
      </w:r>
      <w:r w:rsidR="00004857" w:rsidRPr="0041544B">
        <w:rPr>
          <w:sz w:val="24"/>
          <w:szCs w:val="24"/>
        </w:rPr>
        <w:t>, π</w:t>
      </w:r>
      <w:r w:rsidR="0013136A">
        <w:rPr>
          <w:sz w:val="24"/>
          <w:szCs w:val="24"/>
        </w:rPr>
        <w:t xml:space="preserve">ροκειμένου να καλύψει </w:t>
      </w:r>
      <w:r w:rsidR="00004857">
        <w:rPr>
          <w:sz w:val="24"/>
          <w:szCs w:val="24"/>
        </w:rPr>
        <w:t>ανάγκες της βιβλιοθήκης του Ν</w:t>
      </w:r>
      <w:r w:rsidR="00004857" w:rsidRPr="0041544B">
        <w:rPr>
          <w:sz w:val="24"/>
          <w:szCs w:val="24"/>
        </w:rPr>
        <w:t>οσοκομείου</w:t>
      </w:r>
      <w:r w:rsidR="0013136A">
        <w:rPr>
          <w:sz w:val="24"/>
          <w:szCs w:val="24"/>
        </w:rPr>
        <w:t>.</w:t>
      </w:r>
    </w:p>
    <w:p w:rsidR="0013136A" w:rsidRDefault="0013136A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Την εταιρ</w:t>
      </w:r>
      <w:r w:rsidR="00FE60C4">
        <w:rPr>
          <w:sz w:val="24"/>
          <w:szCs w:val="24"/>
        </w:rPr>
        <w:t>ε</w:t>
      </w:r>
      <w:r>
        <w:rPr>
          <w:sz w:val="24"/>
          <w:szCs w:val="24"/>
        </w:rPr>
        <w:t>ία</w:t>
      </w:r>
      <w:r w:rsidRPr="008912E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912EB">
        <w:rPr>
          <w:sz w:val="24"/>
          <w:szCs w:val="24"/>
        </w:rPr>
        <w:t>ΗΛΕΚΤΡΙΚΑ ΕΙΔΗ-ΕΠΙΠΛΑ ΙΩΑΝΝΙΔΗΣ Α.Ε.</w:t>
      </w:r>
      <w:r>
        <w:rPr>
          <w:sz w:val="24"/>
          <w:szCs w:val="24"/>
        </w:rPr>
        <w:t>»</w:t>
      </w:r>
      <w:r w:rsidRPr="008912EB">
        <w:rPr>
          <w:sz w:val="24"/>
          <w:szCs w:val="24"/>
        </w:rPr>
        <w:t xml:space="preserve">, </w:t>
      </w:r>
      <w:r>
        <w:rPr>
          <w:sz w:val="24"/>
          <w:szCs w:val="24"/>
        </w:rPr>
        <w:t>για τη δωρεά της</w:t>
      </w:r>
      <w:r w:rsidRPr="008912EB">
        <w:rPr>
          <w:sz w:val="24"/>
          <w:szCs w:val="24"/>
        </w:rPr>
        <w:t>, η οποία αφορά δέκα (10) μικρά ψυγεία κ</w:t>
      </w:r>
      <w:r w:rsidR="00CA4BA6">
        <w:rPr>
          <w:sz w:val="24"/>
          <w:szCs w:val="24"/>
        </w:rPr>
        <w:t>αι δύο (2) μεταλλικές ντουλάπες</w:t>
      </w:r>
      <w:r w:rsidRPr="008912EB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8912EB">
        <w:rPr>
          <w:sz w:val="24"/>
          <w:szCs w:val="24"/>
        </w:rPr>
        <w:t xml:space="preserve"> τις ανάγκες</w:t>
      </w:r>
      <w:r>
        <w:rPr>
          <w:sz w:val="24"/>
          <w:szCs w:val="24"/>
        </w:rPr>
        <w:t xml:space="preserve"> </w:t>
      </w:r>
      <w:r w:rsidRPr="008912EB">
        <w:rPr>
          <w:sz w:val="24"/>
          <w:szCs w:val="24"/>
        </w:rPr>
        <w:t>του Νοσοκομείου.</w:t>
      </w:r>
    </w:p>
    <w:p w:rsidR="0013136A" w:rsidRDefault="00FE60C4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Την εταιρεία</w:t>
      </w:r>
      <w:r w:rsidRPr="000B69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«ΠΑΠΑΣ </w:t>
      </w:r>
      <w:r w:rsidRPr="000B6941">
        <w:rPr>
          <w:sz w:val="24"/>
          <w:szCs w:val="24"/>
        </w:rPr>
        <w:t>Γ. ΙΩΑΝΝΗΣ</w:t>
      </w:r>
      <w:r>
        <w:rPr>
          <w:sz w:val="24"/>
          <w:szCs w:val="24"/>
        </w:rPr>
        <w:t>»</w:t>
      </w:r>
      <w:r w:rsidRPr="000B6941">
        <w:rPr>
          <w:sz w:val="24"/>
          <w:szCs w:val="24"/>
        </w:rPr>
        <w:t xml:space="preserve">, </w:t>
      </w:r>
      <w:r>
        <w:rPr>
          <w:sz w:val="24"/>
          <w:szCs w:val="24"/>
        </w:rPr>
        <w:t>για τη</w:t>
      </w:r>
      <w:r w:rsidRPr="000B6941">
        <w:rPr>
          <w:sz w:val="24"/>
          <w:szCs w:val="24"/>
        </w:rPr>
        <w:t xml:space="preserve"> δωρεά μία</w:t>
      </w:r>
      <w:r>
        <w:rPr>
          <w:sz w:val="24"/>
          <w:szCs w:val="24"/>
        </w:rPr>
        <w:t>ς</w:t>
      </w:r>
      <w:r w:rsidRPr="000B6941">
        <w:rPr>
          <w:sz w:val="24"/>
          <w:szCs w:val="24"/>
        </w:rPr>
        <w:t xml:space="preserve"> ντουλάπα</w:t>
      </w:r>
      <w:r>
        <w:rPr>
          <w:sz w:val="24"/>
          <w:szCs w:val="24"/>
        </w:rPr>
        <w:t>ς</w:t>
      </w:r>
      <w:r w:rsidRPr="000B6941">
        <w:rPr>
          <w:sz w:val="24"/>
          <w:szCs w:val="24"/>
        </w:rPr>
        <w:t xml:space="preserve"> ξύλινη</w:t>
      </w:r>
      <w:r>
        <w:rPr>
          <w:sz w:val="24"/>
          <w:szCs w:val="24"/>
        </w:rPr>
        <w:t>ς</w:t>
      </w:r>
      <w:r w:rsidRPr="000B6941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0B6941">
        <w:rPr>
          <w:sz w:val="24"/>
          <w:szCs w:val="24"/>
        </w:rPr>
        <w:t xml:space="preserve"> τις ανάγκες του τμήματος πληροφορικής.</w:t>
      </w:r>
    </w:p>
    <w:p w:rsidR="00FE60C4" w:rsidRPr="000D21B5" w:rsidRDefault="00FE60C4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κ. </w:t>
      </w:r>
      <w:proofErr w:type="spellStart"/>
      <w:r w:rsidRPr="00252308">
        <w:rPr>
          <w:sz w:val="24"/>
          <w:szCs w:val="24"/>
        </w:rPr>
        <w:t>Τούνα</w:t>
      </w:r>
      <w:proofErr w:type="spellEnd"/>
      <w:r w:rsidRPr="00252308">
        <w:rPr>
          <w:sz w:val="24"/>
          <w:szCs w:val="24"/>
        </w:rPr>
        <w:t xml:space="preserve"> Λάζαρο</w:t>
      </w:r>
      <w:r>
        <w:rPr>
          <w:sz w:val="24"/>
          <w:szCs w:val="24"/>
        </w:rPr>
        <w:t xml:space="preserve"> &amp; τον Σύλλογο </w:t>
      </w:r>
      <w:r w:rsidRPr="00252308">
        <w:rPr>
          <w:sz w:val="24"/>
          <w:szCs w:val="24"/>
        </w:rPr>
        <w:t xml:space="preserve">Γονέων και Κηδεμόνων </w:t>
      </w:r>
      <w:r>
        <w:rPr>
          <w:sz w:val="24"/>
          <w:szCs w:val="24"/>
        </w:rPr>
        <w:t xml:space="preserve">του </w:t>
      </w:r>
      <w:r w:rsidRPr="00252308">
        <w:rPr>
          <w:sz w:val="24"/>
          <w:szCs w:val="24"/>
        </w:rPr>
        <w:t>Νηπιαγωγείου «</w:t>
      </w:r>
      <w:proofErr w:type="spellStart"/>
      <w:r w:rsidRPr="00252308">
        <w:rPr>
          <w:sz w:val="24"/>
          <w:szCs w:val="24"/>
        </w:rPr>
        <w:t>Χατζηκώστα</w:t>
      </w:r>
      <w:proofErr w:type="spellEnd"/>
      <w:r w:rsidRPr="00252308">
        <w:rPr>
          <w:sz w:val="24"/>
          <w:szCs w:val="24"/>
        </w:rPr>
        <w:t xml:space="preserve">», </w:t>
      </w:r>
      <w:r>
        <w:rPr>
          <w:sz w:val="24"/>
          <w:szCs w:val="24"/>
        </w:rPr>
        <w:t>για τη δωρεά δύο ηλεκτρονικών</w:t>
      </w:r>
      <w:r w:rsidRPr="00252308">
        <w:rPr>
          <w:sz w:val="24"/>
          <w:szCs w:val="24"/>
        </w:rPr>
        <w:t xml:space="preserve"> πιεσόμετρ</w:t>
      </w:r>
      <w:r>
        <w:rPr>
          <w:sz w:val="24"/>
          <w:szCs w:val="24"/>
        </w:rPr>
        <w:t>ων</w:t>
      </w:r>
      <w:r w:rsidRPr="00252308">
        <w:rPr>
          <w:sz w:val="24"/>
          <w:szCs w:val="24"/>
        </w:rPr>
        <w:t xml:space="preserve"> μ</w:t>
      </w:r>
      <w:r>
        <w:rPr>
          <w:sz w:val="24"/>
          <w:szCs w:val="24"/>
        </w:rPr>
        <w:t>ε παιδικές περιχειρίδες και μίας ηλεκτρικής διπλής εστίας, προκειμένου να καλύψουν</w:t>
      </w:r>
      <w:r w:rsidRPr="00252308">
        <w:rPr>
          <w:sz w:val="24"/>
          <w:szCs w:val="24"/>
        </w:rPr>
        <w:t xml:space="preserve"> ανάγκες της παιδιατρικής κλινικής</w:t>
      </w:r>
      <w:r w:rsidRPr="00FE60C4">
        <w:rPr>
          <w:sz w:val="24"/>
          <w:szCs w:val="24"/>
        </w:rPr>
        <w:t xml:space="preserve"> </w:t>
      </w:r>
      <w:r w:rsidRPr="006C48D7">
        <w:rPr>
          <w:sz w:val="24"/>
          <w:szCs w:val="24"/>
        </w:rPr>
        <w:t xml:space="preserve">στη μνήμη της μαθήτριας </w:t>
      </w:r>
      <w:proofErr w:type="spellStart"/>
      <w:r w:rsidRPr="006C48D7">
        <w:rPr>
          <w:sz w:val="24"/>
          <w:szCs w:val="24"/>
        </w:rPr>
        <w:t>Ζιάμπρας</w:t>
      </w:r>
      <w:proofErr w:type="spellEnd"/>
      <w:r w:rsidRPr="006C48D7">
        <w:rPr>
          <w:sz w:val="24"/>
          <w:szCs w:val="24"/>
        </w:rPr>
        <w:t xml:space="preserve"> Δήμητρας.</w:t>
      </w:r>
    </w:p>
    <w:p w:rsidR="000D21B5" w:rsidRPr="00004857" w:rsidRDefault="000D21B5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Τους κ. κ. </w:t>
      </w:r>
      <w:proofErr w:type="spellStart"/>
      <w:r>
        <w:rPr>
          <w:sz w:val="24"/>
          <w:szCs w:val="24"/>
        </w:rPr>
        <w:t>Κεχα</w:t>
      </w:r>
      <w:r w:rsidR="00FD6F91">
        <w:rPr>
          <w:sz w:val="24"/>
          <w:szCs w:val="24"/>
        </w:rPr>
        <w:t>ΐ</w:t>
      </w:r>
      <w:r>
        <w:rPr>
          <w:sz w:val="24"/>
          <w:szCs w:val="24"/>
        </w:rPr>
        <w:t>δη</w:t>
      </w:r>
      <w:proofErr w:type="spellEnd"/>
      <w:r>
        <w:rPr>
          <w:sz w:val="24"/>
          <w:szCs w:val="24"/>
        </w:rPr>
        <w:t xml:space="preserve"> Ιορδάνη</w:t>
      </w:r>
      <w:r w:rsidR="00FD6F91">
        <w:rPr>
          <w:sz w:val="24"/>
          <w:szCs w:val="24"/>
        </w:rPr>
        <w:t xml:space="preserve"> και </w:t>
      </w:r>
      <w:proofErr w:type="spellStart"/>
      <w:r w:rsidR="00FD6F91">
        <w:rPr>
          <w:sz w:val="24"/>
          <w:szCs w:val="24"/>
        </w:rPr>
        <w:t>Παπαστέργιο</w:t>
      </w:r>
      <w:proofErr w:type="spellEnd"/>
      <w:r w:rsidR="00FD6F91">
        <w:rPr>
          <w:sz w:val="24"/>
          <w:szCs w:val="24"/>
        </w:rPr>
        <w:t xml:space="preserve"> Κων/</w:t>
      </w:r>
      <w:proofErr w:type="spellStart"/>
      <w:r w:rsidR="00FD6F91">
        <w:rPr>
          <w:sz w:val="24"/>
          <w:szCs w:val="24"/>
        </w:rPr>
        <w:t>νο</w:t>
      </w:r>
      <w:proofErr w:type="spellEnd"/>
      <w:r>
        <w:rPr>
          <w:sz w:val="24"/>
          <w:szCs w:val="24"/>
        </w:rPr>
        <w:t xml:space="preserve"> </w:t>
      </w:r>
      <w:r w:rsidR="00FD6F91">
        <w:rPr>
          <w:sz w:val="24"/>
          <w:szCs w:val="24"/>
        </w:rPr>
        <w:t xml:space="preserve">για την εθελοντική προσφορά τους σε εργασίες αποκατάστασης και συντήρησης των εφημερίων των γιατρών και  του προαύλιου χώρου του Νοσοκομείου. </w:t>
      </w:r>
    </w:p>
    <w:p w:rsidR="00BB544C" w:rsidRDefault="00FD6F91" w:rsidP="00483D80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6448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έμπρακτη αλληλεγγύη </w:t>
      </w:r>
      <w:r w:rsidR="00644863">
        <w:rPr>
          <w:sz w:val="24"/>
          <w:szCs w:val="24"/>
        </w:rPr>
        <w:t xml:space="preserve">του κόσμου </w:t>
      </w:r>
      <w:r>
        <w:rPr>
          <w:sz w:val="24"/>
          <w:szCs w:val="24"/>
        </w:rPr>
        <w:t>προς το Νοσοκομείο, μας δίνει κουράγιο να συνεχίσουμε τις προσπάθειες για ακόμα καλύτερη προσφορά υπηρεσιών υγείας.</w:t>
      </w:r>
    </w:p>
    <w:p w:rsidR="00FD6F91" w:rsidRPr="00872014" w:rsidRDefault="00FD6F91" w:rsidP="00483D80">
      <w:pPr>
        <w:spacing w:before="120" w:line="276" w:lineRule="auto"/>
        <w:ind w:right="-57" w:firstLine="425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98" w:rsidRDefault="00EE5998">
      <w:r>
        <w:separator/>
      </w:r>
    </w:p>
  </w:endnote>
  <w:endnote w:type="continuationSeparator" w:id="0">
    <w:p w:rsidR="00EE5998" w:rsidRDefault="00EE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98" w:rsidRDefault="00EE5998">
      <w:r>
        <w:separator/>
      </w:r>
    </w:p>
  </w:footnote>
  <w:footnote w:type="continuationSeparator" w:id="0">
    <w:p w:rsidR="00EE5998" w:rsidRDefault="00EE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F1307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595F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4857"/>
    <w:rsid w:val="0001039F"/>
    <w:rsid w:val="00033212"/>
    <w:rsid w:val="00040DAD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71B6"/>
    <w:rsid w:val="0013136A"/>
    <w:rsid w:val="00132072"/>
    <w:rsid w:val="001530B9"/>
    <w:rsid w:val="00192684"/>
    <w:rsid w:val="001A5945"/>
    <w:rsid w:val="001B7B2B"/>
    <w:rsid w:val="001E1C54"/>
    <w:rsid w:val="00201BF4"/>
    <w:rsid w:val="00237DCF"/>
    <w:rsid w:val="002458DC"/>
    <w:rsid w:val="002530ED"/>
    <w:rsid w:val="00257987"/>
    <w:rsid w:val="002759A7"/>
    <w:rsid w:val="00286AFE"/>
    <w:rsid w:val="002965B0"/>
    <w:rsid w:val="002C16C8"/>
    <w:rsid w:val="002D07E3"/>
    <w:rsid w:val="002D431F"/>
    <w:rsid w:val="002D43D7"/>
    <w:rsid w:val="002D595F"/>
    <w:rsid w:val="002D7C5D"/>
    <w:rsid w:val="00310201"/>
    <w:rsid w:val="00313DC7"/>
    <w:rsid w:val="003159F1"/>
    <w:rsid w:val="00317F14"/>
    <w:rsid w:val="003276A3"/>
    <w:rsid w:val="00335F78"/>
    <w:rsid w:val="00354F43"/>
    <w:rsid w:val="00361095"/>
    <w:rsid w:val="00375C55"/>
    <w:rsid w:val="0037625E"/>
    <w:rsid w:val="00376FE5"/>
    <w:rsid w:val="00380CA5"/>
    <w:rsid w:val="00393C7C"/>
    <w:rsid w:val="003A024B"/>
    <w:rsid w:val="003B05AE"/>
    <w:rsid w:val="003B1323"/>
    <w:rsid w:val="003B144B"/>
    <w:rsid w:val="003C5C54"/>
    <w:rsid w:val="003D379B"/>
    <w:rsid w:val="003F5835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264A4"/>
    <w:rsid w:val="00527BF6"/>
    <w:rsid w:val="00535B8F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60732E"/>
    <w:rsid w:val="00637F89"/>
    <w:rsid w:val="00640161"/>
    <w:rsid w:val="00644863"/>
    <w:rsid w:val="00652075"/>
    <w:rsid w:val="00664C13"/>
    <w:rsid w:val="00673D69"/>
    <w:rsid w:val="006741DA"/>
    <w:rsid w:val="006742A2"/>
    <w:rsid w:val="006839FB"/>
    <w:rsid w:val="00684818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D53E1"/>
    <w:rsid w:val="007E7863"/>
    <w:rsid w:val="007F5EBA"/>
    <w:rsid w:val="007F5FF2"/>
    <w:rsid w:val="008046CD"/>
    <w:rsid w:val="00825D00"/>
    <w:rsid w:val="00844431"/>
    <w:rsid w:val="00867496"/>
    <w:rsid w:val="00872014"/>
    <w:rsid w:val="008721AE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759"/>
    <w:rsid w:val="00937F45"/>
    <w:rsid w:val="009505DC"/>
    <w:rsid w:val="00964865"/>
    <w:rsid w:val="00966CD5"/>
    <w:rsid w:val="009841EA"/>
    <w:rsid w:val="009865E1"/>
    <w:rsid w:val="009B0A82"/>
    <w:rsid w:val="009C74EC"/>
    <w:rsid w:val="009D221D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E66FE"/>
    <w:rsid w:val="00AF2560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D27C8"/>
    <w:rsid w:val="00BE3A76"/>
    <w:rsid w:val="00BE3CEF"/>
    <w:rsid w:val="00BE43B0"/>
    <w:rsid w:val="00C157A9"/>
    <w:rsid w:val="00C2018E"/>
    <w:rsid w:val="00C51987"/>
    <w:rsid w:val="00C659DE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35B65"/>
    <w:rsid w:val="00D418CD"/>
    <w:rsid w:val="00D67067"/>
    <w:rsid w:val="00D67BFC"/>
    <w:rsid w:val="00D8637F"/>
    <w:rsid w:val="00D90EAA"/>
    <w:rsid w:val="00DA4B1D"/>
    <w:rsid w:val="00DC3931"/>
    <w:rsid w:val="00DC5883"/>
    <w:rsid w:val="00DC7B64"/>
    <w:rsid w:val="00DD3964"/>
    <w:rsid w:val="00DE34A6"/>
    <w:rsid w:val="00DF52E3"/>
    <w:rsid w:val="00E055AB"/>
    <w:rsid w:val="00E11606"/>
    <w:rsid w:val="00E266B1"/>
    <w:rsid w:val="00E26A6F"/>
    <w:rsid w:val="00E3082E"/>
    <w:rsid w:val="00E53095"/>
    <w:rsid w:val="00E53D50"/>
    <w:rsid w:val="00E7518E"/>
    <w:rsid w:val="00E80312"/>
    <w:rsid w:val="00E81100"/>
    <w:rsid w:val="00E82CDB"/>
    <w:rsid w:val="00E84476"/>
    <w:rsid w:val="00E948E4"/>
    <w:rsid w:val="00EA0351"/>
    <w:rsid w:val="00EE5998"/>
    <w:rsid w:val="00EE6E90"/>
    <w:rsid w:val="00EF1DFD"/>
    <w:rsid w:val="00EF3585"/>
    <w:rsid w:val="00EF38AB"/>
    <w:rsid w:val="00F014F4"/>
    <w:rsid w:val="00F1307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6BEB"/>
    <w:rsid w:val="00FD5864"/>
    <w:rsid w:val="00FD6F91"/>
    <w:rsid w:val="00FE2745"/>
    <w:rsid w:val="00FE60C4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11</cp:revision>
  <cp:lastPrinted>2017-06-21T06:13:00Z</cp:lastPrinted>
  <dcterms:created xsi:type="dcterms:W3CDTF">2017-06-20T10:58:00Z</dcterms:created>
  <dcterms:modified xsi:type="dcterms:W3CDTF">2017-06-21T06:26:00Z</dcterms:modified>
</cp:coreProperties>
</file>