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742CF9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E53D50" w:rsidRPr="00872014">
        <w:rPr>
          <w:sz w:val="20"/>
        </w:rPr>
        <w:t xml:space="preserve">ΚΟΖΑΝΗ  </w:t>
      </w:r>
      <w:r w:rsidR="00FC5F71" w:rsidRPr="00FC5F71">
        <w:rPr>
          <w:sz w:val="20"/>
        </w:rPr>
        <w:t>2-12</w:t>
      </w:r>
      <w:r w:rsidR="00B13DA0">
        <w:rPr>
          <w:sz w:val="20"/>
        </w:rPr>
        <w:t>-</w:t>
      </w:r>
      <w:r w:rsidR="00BB0F4C">
        <w:rPr>
          <w:sz w:val="20"/>
        </w:rPr>
        <w:t>201</w:t>
      </w:r>
      <w:r w:rsidR="00742CF9" w:rsidRPr="00742CF9">
        <w:rPr>
          <w:sz w:val="20"/>
        </w:rPr>
        <w:t>6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 xml:space="preserve">ΓΕΝΙΚΟ ΝΟΣΟΚΟΜΕΙΟ </w:t>
      </w:r>
      <w:r w:rsidR="004A4E38" w:rsidRPr="00872014">
        <w:rPr>
          <w:sz w:val="20"/>
        </w:rPr>
        <w:t xml:space="preserve">                                                         </w:t>
      </w:r>
      <w:r w:rsidR="00A415BD" w:rsidRPr="00872014">
        <w:rPr>
          <w:sz w:val="20"/>
        </w:rPr>
        <w:t xml:space="preserve">               </w:t>
      </w:r>
      <w:r w:rsidR="004A4E38" w:rsidRPr="00872014">
        <w:rPr>
          <w:sz w:val="20"/>
        </w:rPr>
        <w:t>ΠΡΟΣ: ΤΑ Μ.Μ.Ε</w:t>
      </w:r>
      <w:r w:rsidR="00A85591" w:rsidRPr="00872014">
        <w:rPr>
          <w:sz w:val="20"/>
        </w:rPr>
        <w:t>.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60732E" w:rsidRPr="0060732E" w:rsidRDefault="0060732E" w:rsidP="0060732E">
      <w:pPr>
        <w:rPr>
          <w:b/>
        </w:rPr>
      </w:pPr>
      <w:r w:rsidRPr="0060732E">
        <w:rPr>
          <w:b/>
        </w:rPr>
        <w:t>ΦΟΡΕΑΣ ΝΟΣΟΚΟΜΕΙΟ ΚΟΖΑΝΗΣ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D21026" w:rsidRPr="00FC5F71" w:rsidRDefault="00E948E4" w:rsidP="008A2F54">
      <w:pPr>
        <w:spacing w:line="276" w:lineRule="auto"/>
        <w:ind w:right="-58" w:firstLine="426"/>
        <w:jc w:val="both"/>
        <w:rPr>
          <w:sz w:val="24"/>
          <w:szCs w:val="24"/>
        </w:rPr>
      </w:pPr>
      <w:r>
        <w:rPr>
          <w:sz w:val="24"/>
          <w:szCs w:val="24"/>
        </w:rPr>
        <w:t>Η Διοίκηση του Γενικού Νοσοκομείου "</w:t>
      </w:r>
      <w:proofErr w:type="spellStart"/>
      <w:r>
        <w:rPr>
          <w:sz w:val="24"/>
          <w:szCs w:val="24"/>
        </w:rPr>
        <w:t>Μαμάτσειο"</w:t>
      </w:r>
      <w:proofErr w:type="spellEnd"/>
      <w:r>
        <w:rPr>
          <w:sz w:val="24"/>
          <w:szCs w:val="24"/>
        </w:rPr>
        <w:t>-"</w:t>
      </w:r>
      <w:proofErr w:type="spellStart"/>
      <w:r>
        <w:rPr>
          <w:sz w:val="24"/>
          <w:szCs w:val="24"/>
        </w:rPr>
        <w:t>Μποδοσάκειο</w:t>
      </w:r>
      <w:proofErr w:type="spellEnd"/>
      <w:r>
        <w:rPr>
          <w:sz w:val="24"/>
          <w:szCs w:val="24"/>
        </w:rPr>
        <w:t>"</w:t>
      </w:r>
      <w:r w:rsidR="00393C7C" w:rsidRPr="00872014">
        <w:rPr>
          <w:sz w:val="24"/>
          <w:szCs w:val="24"/>
        </w:rPr>
        <w:t xml:space="preserve"> </w:t>
      </w:r>
      <w:r w:rsidR="009201B4">
        <w:rPr>
          <w:sz w:val="24"/>
          <w:szCs w:val="24"/>
        </w:rPr>
        <w:t>ευχαριστεί</w:t>
      </w:r>
      <w:r w:rsidR="004A6CDE">
        <w:rPr>
          <w:sz w:val="24"/>
          <w:szCs w:val="24"/>
        </w:rPr>
        <w:t xml:space="preserve"> θερμά</w:t>
      </w:r>
      <w:r w:rsidR="009201B4">
        <w:rPr>
          <w:sz w:val="24"/>
          <w:szCs w:val="24"/>
        </w:rPr>
        <w:t>:</w:t>
      </w:r>
    </w:p>
    <w:p w:rsidR="008C31AD" w:rsidRPr="00FC5F71" w:rsidRDefault="008C31AD" w:rsidP="008A2F54">
      <w:pPr>
        <w:spacing w:line="276" w:lineRule="auto"/>
        <w:ind w:right="-58" w:firstLine="426"/>
        <w:jc w:val="both"/>
        <w:rPr>
          <w:sz w:val="24"/>
          <w:szCs w:val="24"/>
        </w:rPr>
      </w:pPr>
    </w:p>
    <w:p w:rsidR="00DA5858" w:rsidRDefault="00DA5858" w:rsidP="008A2F54">
      <w:pPr>
        <w:pStyle w:val="a8"/>
        <w:numPr>
          <w:ilvl w:val="0"/>
          <w:numId w:val="5"/>
        </w:numPr>
        <w:spacing w:line="276" w:lineRule="auto"/>
        <w:ind w:left="851" w:right="-58" w:hanging="3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κα </w:t>
      </w:r>
      <w:r w:rsidR="00FC5F71">
        <w:rPr>
          <w:b/>
          <w:sz w:val="24"/>
          <w:szCs w:val="24"/>
        </w:rPr>
        <w:t>Βασιλική</w:t>
      </w:r>
      <w:r>
        <w:rPr>
          <w:sz w:val="24"/>
          <w:szCs w:val="24"/>
        </w:rPr>
        <w:t xml:space="preserve"> </w:t>
      </w:r>
      <w:r w:rsidR="00FC5F71" w:rsidRPr="00FC5F71">
        <w:rPr>
          <w:b/>
          <w:sz w:val="24"/>
          <w:szCs w:val="24"/>
        </w:rPr>
        <w:t>Λαμπροπούλου</w:t>
      </w:r>
      <w:r w:rsidR="00FC5F71">
        <w:rPr>
          <w:sz w:val="24"/>
          <w:szCs w:val="24"/>
        </w:rPr>
        <w:t xml:space="preserve"> </w:t>
      </w:r>
      <w:r w:rsidRPr="00DA5858">
        <w:rPr>
          <w:sz w:val="24"/>
          <w:szCs w:val="24"/>
        </w:rPr>
        <w:t xml:space="preserve">για τη δωρεά </w:t>
      </w:r>
      <w:r w:rsidR="00FC5F71">
        <w:rPr>
          <w:sz w:val="24"/>
          <w:szCs w:val="24"/>
        </w:rPr>
        <w:t>τεσσάρων</w:t>
      </w:r>
      <w:r w:rsidRPr="00DA5858">
        <w:rPr>
          <w:sz w:val="24"/>
          <w:szCs w:val="24"/>
        </w:rPr>
        <w:t xml:space="preserve"> (</w:t>
      </w:r>
      <w:r w:rsidR="00FC5F71">
        <w:rPr>
          <w:sz w:val="24"/>
          <w:szCs w:val="24"/>
        </w:rPr>
        <w:t>4</w:t>
      </w:r>
      <w:r w:rsidRPr="00DA5858">
        <w:rPr>
          <w:sz w:val="24"/>
          <w:szCs w:val="24"/>
        </w:rPr>
        <w:t xml:space="preserve">) </w:t>
      </w:r>
      <w:r w:rsidR="00FC5F71">
        <w:rPr>
          <w:sz w:val="24"/>
          <w:szCs w:val="24"/>
        </w:rPr>
        <w:t>τηλεοράσεων</w:t>
      </w:r>
      <w:r w:rsidR="004676F7">
        <w:rPr>
          <w:sz w:val="24"/>
          <w:szCs w:val="24"/>
        </w:rPr>
        <w:t xml:space="preserve"> με τις βάσεις τους</w:t>
      </w:r>
      <w:r>
        <w:rPr>
          <w:sz w:val="24"/>
          <w:szCs w:val="24"/>
        </w:rPr>
        <w:t xml:space="preserve"> </w:t>
      </w:r>
      <w:r w:rsidRPr="00DA5858">
        <w:rPr>
          <w:sz w:val="24"/>
          <w:szCs w:val="24"/>
        </w:rPr>
        <w:t xml:space="preserve">για τις ανάγκες της </w:t>
      </w:r>
      <w:r w:rsidR="004676F7">
        <w:rPr>
          <w:sz w:val="24"/>
          <w:szCs w:val="24"/>
        </w:rPr>
        <w:t>καρδιολογικής</w:t>
      </w:r>
      <w:r w:rsidRPr="00DA5858">
        <w:rPr>
          <w:sz w:val="24"/>
          <w:szCs w:val="24"/>
        </w:rPr>
        <w:t xml:space="preserve"> κλινικής,</w:t>
      </w:r>
    </w:p>
    <w:p w:rsidR="008A2F54" w:rsidRDefault="008A2F54" w:rsidP="008A2F54">
      <w:pPr>
        <w:pStyle w:val="a8"/>
        <w:numPr>
          <w:ilvl w:val="0"/>
          <w:numId w:val="5"/>
        </w:numPr>
        <w:spacing w:line="276" w:lineRule="auto"/>
        <w:ind w:left="851" w:right="-58" w:hanging="3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</w:t>
      </w:r>
      <w:r w:rsidRPr="008A2F54">
        <w:rPr>
          <w:b/>
          <w:sz w:val="24"/>
          <w:szCs w:val="24"/>
        </w:rPr>
        <w:t xml:space="preserve">εταιρία </w:t>
      </w:r>
      <w:r w:rsidR="004676F7">
        <w:rPr>
          <w:b/>
          <w:sz w:val="24"/>
          <w:szCs w:val="24"/>
        </w:rPr>
        <w:t>«ΗΛΕΚΤΡΙΚΑ ΙΩΑΝΝΙΔΗΣ ΑΕ»</w:t>
      </w:r>
      <w:r>
        <w:rPr>
          <w:sz w:val="24"/>
          <w:szCs w:val="24"/>
        </w:rPr>
        <w:t xml:space="preserve"> </w:t>
      </w:r>
      <w:r w:rsidRPr="00DA5858">
        <w:rPr>
          <w:sz w:val="24"/>
          <w:szCs w:val="24"/>
        </w:rPr>
        <w:t>για τη δωρεά ενός (1)</w:t>
      </w:r>
      <w:r>
        <w:rPr>
          <w:sz w:val="24"/>
          <w:szCs w:val="24"/>
        </w:rPr>
        <w:t xml:space="preserve"> </w:t>
      </w:r>
      <w:r w:rsidR="00CE0202">
        <w:rPr>
          <w:sz w:val="24"/>
          <w:szCs w:val="24"/>
        </w:rPr>
        <w:t>κλιματιστικού</w:t>
      </w:r>
      <w:r w:rsidR="008910B4" w:rsidRPr="008910B4">
        <w:rPr>
          <w:sz w:val="24"/>
          <w:szCs w:val="24"/>
        </w:rPr>
        <w:t xml:space="preserve"> </w:t>
      </w:r>
      <w:r w:rsidR="008910B4" w:rsidRPr="00DA5858">
        <w:rPr>
          <w:sz w:val="24"/>
          <w:szCs w:val="24"/>
        </w:rPr>
        <w:t xml:space="preserve">για τις ανάγκες της </w:t>
      </w:r>
      <w:r w:rsidR="008910B4">
        <w:rPr>
          <w:sz w:val="24"/>
          <w:szCs w:val="24"/>
        </w:rPr>
        <w:t>καρδι</w:t>
      </w:r>
      <w:r w:rsidR="008910B4" w:rsidRPr="00DA5858">
        <w:rPr>
          <w:sz w:val="24"/>
          <w:szCs w:val="24"/>
        </w:rPr>
        <w:t>ολογικής κλινικής</w:t>
      </w:r>
      <w:r w:rsidR="00CE0202">
        <w:rPr>
          <w:sz w:val="24"/>
          <w:szCs w:val="24"/>
        </w:rPr>
        <w:t xml:space="preserve"> και</w:t>
      </w:r>
    </w:p>
    <w:p w:rsidR="005A1129" w:rsidRPr="006D4199" w:rsidRDefault="00CE0202" w:rsidP="006D4199">
      <w:pPr>
        <w:pStyle w:val="a8"/>
        <w:numPr>
          <w:ilvl w:val="0"/>
          <w:numId w:val="5"/>
        </w:numPr>
        <w:spacing w:line="276" w:lineRule="auto"/>
        <w:ind w:left="851" w:right="-58" w:hanging="3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κα </w:t>
      </w:r>
      <w:r w:rsidRPr="00CE0202">
        <w:rPr>
          <w:b/>
          <w:sz w:val="24"/>
          <w:szCs w:val="24"/>
        </w:rPr>
        <w:t xml:space="preserve">Ευαγγελία </w:t>
      </w:r>
      <w:proofErr w:type="spellStart"/>
      <w:r w:rsidRPr="00CE0202">
        <w:rPr>
          <w:b/>
          <w:sz w:val="24"/>
          <w:szCs w:val="24"/>
        </w:rPr>
        <w:t>Κουσκουλή</w:t>
      </w:r>
      <w:proofErr w:type="spellEnd"/>
      <w:r>
        <w:rPr>
          <w:sz w:val="24"/>
          <w:szCs w:val="24"/>
        </w:rPr>
        <w:t xml:space="preserve">  και τους</w:t>
      </w:r>
      <w:r w:rsidR="004A6CDE">
        <w:rPr>
          <w:sz w:val="24"/>
          <w:szCs w:val="24"/>
        </w:rPr>
        <w:t xml:space="preserve"> </w:t>
      </w:r>
      <w:r>
        <w:rPr>
          <w:sz w:val="24"/>
          <w:szCs w:val="24"/>
        </w:rPr>
        <w:t>μαθητές του 5</w:t>
      </w:r>
      <w:r w:rsidRPr="00CE0202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Γυμνασίου</w:t>
      </w:r>
      <w:r w:rsidR="004A6CDE">
        <w:rPr>
          <w:sz w:val="24"/>
          <w:szCs w:val="24"/>
        </w:rPr>
        <w:t xml:space="preserve"> Κοζάνης για τη δωρεά τους, η οποία αφορά πίνακες ζωγραφικής που δημιούργησαν τα παιδιά για να καλύψουν ανάγκες της παιδιατρικής και της χειρουργικής κλινικής.</w:t>
      </w:r>
      <w:r w:rsidR="006D4199">
        <w:rPr>
          <w:sz w:val="24"/>
          <w:szCs w:val="24"/>
        </w:rPr>
        <w:t xml:space="preserve"> </w:t>
      </w:r>
      <w:r w:rsidR="008910B4" w:rsidRPr="006D4199">
        <w:rPr>
          <w:sz w:val="24"/>
          <w:szCs w:val="24"/>
        </w:rPr>
        <w:t xml:space="preserve">Οι </w:t>
      </w:r>
      <w:r w:rsidR="004A6CDE" w:rsidRPr="006D4199">
        <w:rPr>
          <w:sz w:val="24"/>
          <w:szCs w:val="24"/>
        </w:rPr>
        <w:t xml:space="preserve">μικροί </w:t>
      </w:r>
      <w:r w:rsidR="008910B4" w:rsidRPr="006D4199">
        <w:rPr>
          <w:sz w:val="24"/>
          <w:szCs w:val="24"/>
        </w:rPr>
        <w:t xml:space="preserve">συμπολίτες </w:t>
      </w:r>
      <w:r w:rsidR="004A6CDE" w:rsidRPr="006D4199">
        <w:rPr>
          <w:sz w:val="24"/>
          <w:szCs w:val="24"/>
        </w:rPr>
        <w:t>μας,</w:t>
      </w:r>
      <w:r w:rsidR="0047394C" w:rsidRPr="006D4199">
        <w:rPr>
          <w:sz w:val="24"/>
          <w:szCs w:val="24"/>
        </w:rPr>
        <w:t xml:space="preserve"> </w:t>
      </w:r>
      <w:r w:rsidR="004A6CDE" w:rsidRPr="006D4199">
        <w:rPr>
          <w:sz w:val="24"/>
          <w:szCs w:val="24"/>
        </w:rPr>
        <w:t xml:space="preserve"> </w:t>
      </w:r>
      <w:proofErr w:type="spellStart"/>
      <w:r w:rsidR="004A6CDE" w:rsidRPr="006D4199">
        <w:rPr>
          <w:sz w:val="24"/>
          <w:szCs w:val="24"/>
        </w:rPr>
        <w:t>μας</w:t>
      </w:r>
      <w:proofErr w:type="spellEnd"/>
      <w:r w:rsidR="004A6CDE" w:rsidRPr="006D4199">
        <w:rPr>
          <w:sz w:val="24"/>
          <w:szCs w:val="24"/>
        </w:rPr>
        <w:t xml:space="preserve"> συγκίνησαν με την ευαισθησία τους</w:t>
      </w:r>
      <w:r w:rsidR="0047394C" w:rsidRPr="006D4199">
        <w:rPr>
          <w:sz w:val="24"/>
          <w:szCs w:val="24"/>
        </w:rPr>
        <w:t xml:space="preserve"> </w:t>
      </w:r>
      <w:r w:rsidR="004A6CDE" w:rsidRPr="006D4199">
        <w:rPr>
          <w:sz w:val="24"/>
          <w:szCs w:val="24"/>
        </w:rPr>
        <w:t xml:space="preserve">και μας γέννησαν </w:t>
      </w:r>
      <w:r w:rsidR="006D4199" w:rsidRPr="006D4199">
        <w:rPr>
          <w:sz w:val="24"/>
          <w:szCs w:val="24"/>
        </w:rPr>
        <w:t>ιδιαίτερα</w:t>
      </w:r>
      <w:r w:rsidR="004A6CDE" w:rsidRPr="006D4199">
        <w:rPr>
          <w:sz w:val="24"/>
          <w:szCs w:val="24"/>
        </w:rPr>
        <w:t xml:space="preserve"> συναισθήματα </w:t>
      </w:r>
      <w:r w:rsidR="006D4199">
        <w:rPr>
          <w:sz w:val="24"/>
          <w:szCs w:val="24"/>
        </w:rPr>
        <w:t>σ</w:t>
      </w:r>
      <w:r w:rsidR="004A6CDE" w:rsidRPr="006D4199">
        <w:rPr>
          <w:sz w:val="24"/>
          <w:szCs w:val="24"/>
        </w:rPr>
        <w:t>την εορταστική περίοδο που διανύουμε</w:t>
      </w:r>
      <w:r w:rsidR="008B75B8" w:rsidRPr="006D4199">
        <w:rPr>
          <w:sz w:val="24"/>
          <w:szCs w:val="24"/>
        </w:rPr>
        <w:t>.</w:t>
      </w:r>
    </w:p>
    <w:p w:rsidR="00BB544C" w:rsidRPr="00872014" w:rsidRDefault="00BB544C" w:rsidP="00BE3A76">
      <w:pPr>
        <w:spacing w:line="276" w:lineRule="auto"/>
        <w:ind w:right="-58" w:firstLine="426"/>
        <w:jc w:val="both"/>
        <w:rPr>
          <w:sz w:val="24"/>
          <w:szCs w:val="24"/>
        </w:rPr>
      </w:pPr>
    </w:p>
    <w:p w:rsidR="00E53D50" w:rsidRDefault="00E53D50" w:rsidP="009865E1">
      <w:pPr>
        <w:tabs>
          <w:tab w:val="left" w:pos="6150"/>
        </w:tabs>
        <w:rPr>
          <w:sz w:val="28"/>
          <w:szCs w:val="28"/>
        </w:rPr>
      </w:pPr>
    </w:p>
    <w:p w:rsidR="009865E1" w:rsidRPr="007A46BD" w:rsidRDefault="009865E1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A46BD">
        <w:rPr>
          <w:sz w:val="28"/>
          <w:szCs w:val="28"/>
        </w:rPr>
        <w:t xml:space="preserve"> </w:t>
      </w:r>
      <w:r w:rsidR="00652075">
        <w:rPr>
          <w:sz w:val="28"/>
          <w:szCs w:val="28"/>
        </w:rPr>
        <w:t xml:space="preserve">  </w:t>
      </w:r>
      <w:r w:rsidR="007A46BD">
        <w:rPr>
          <w:sz w:val="28"/>
          <w:szCs w:val="28"/>
        </w:rPr>
        <w:t xml:space="preserve"> </w:t>
      </w:r>
      <w:r w:rsidR="00A415BD" w:rsidRPr="007A46BD">
        <w:rPr>
          <w:sz w:val="24"/>
          <w:szCs w:val="24"/>
        </w:rPr>
        <w:t>Ο ΔΙΟΙΚΗΤΗΣ</w:t>
      </w:r>
    </w:p>
    <w:p w:rsidR="00652075" w:rsidRDefault="00652075" w:rsidP="007A46BD">
      <w:pPr>
        <w:ind w:left="2832" w:firstLine="429"/>
        <w:jc w:val="center"/>
        <w:rPr>
          <w:sz w:val="24"/>
          <w:szCs w:val="24"/>
        </w:rPr>
      </w:pPr>
    </w:p>
    <w:p w:rsidR="00652075" w:rsidRPr="00652075" w:rsidRDefault="00652075" w:rsidP="00652075">
      <w:pPr>
        <w:rPr>
          <w:sz w:val="24"/>
          <w:szCs w:val="24"/>
        </w:rPr>
      </w:pPr>
    </w:p>
    <w:p w:rsidR="00652075" w:rsidRPr="00652075" w:rsidRDefault="00652075" w:rsidP="00652075">
      <w:pPr>
        <w:rPr>
          <w:sz w:val="24"/>
          <w:szCs w:val="24"/>
        </w:rPr>
      </w:pPr>
    </w:p>
    <w:p w:rsidR="00652075" w:rsidRDefault="00652075" w:rsidP="00652075">
      <w:pPr>
        <w:rPr>
          <w:sz w:val="24"/>
          <w:szCs w:val="24"/>
        </w:rPr>
      </w:pPr>
    </w:p>
    <w:p w:rsidR="009865E1" w:rsidRPr="00652075" w:rsidRDefault="00652075" w:rsidP="00652075">
      <w:pPr>
        <w:tabs>
          <w:tab w:val="left" w:pos="4644"/>
        </w:tabs>
        <w:rPr>
          <w:sz w:val="24"/>
          <w:szCs w:val="24"/>
        </w:rPr>
      </w:pPr>
      <w:r>
        <w:rPr>
          <w:sz w:val="24"/>
          <w:szCs w:val="24"/>
        </w:rPr>
        <w:tab/>
        <w:t>ΓΕΩΡΓΙΟΣ ΧΙΩΤΙΔΗΣ</w:t>
      </w:r>
    </w:p>
    <w:sectPr w:rsidR="009865E1" w:rsidRPr="00652075" w:rsidSect="00B46B06">
      <w:headerReference w:type="default" r:id="rId8"/>
      <w:pgSz w:w="11906" w:h="16838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54" w:rsidRDefault="00217554">
      <w:r>
        <w:separator/>
      </w:r>
    </w:p>
  </w:endnote>
  <w:endnote w:type="continuationSeparator" w:id="0">
    <w:p w:rsidR="00217554" w:rsidRDefault="00217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54" w:rsidRDefault="00217554">
      <w:r>
        <w:separator/>
      </w:r>
    </w:p>
  </w:footnote>
  <w:footnote w:type="continuationSeparator" w:id="0">
    <w:p w:rsidR="00217554" w:rsidRDefault="00217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D860DC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1A61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F5400F3"/>
    <w:multiLevelType w:val="hybridMultilevel"/>
    <w:tmpl w:val="4F7249B4"/>
    <w:lvl w:ilvl="0" w:tplc="27ECF4D6">
      <w:start w:val="1"/>
      <w:numFmt w:val="decimal"/>
      <w:lvlText w:val="%1)"/>
      <w:lvlJc w:val="left"/>
      <w:pPr>
        <w:ind w:left="1218" w:hanging="73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6" w:hanging="360"/>
      </w:pPr>
    </w:lvl>
    <w:lvl w:ilvl="2" w:tplc="0408001B" w:tentative="1">
      <w:start w:val="1"/>
      <w:numFmt w:val="lowerRoman"/>
      <w:lvlText w:val="%3."/>
      <w:lvlJc w:val="right"/>
      <w:pPr>
        <w:ind w:left="2286" w:hanging="180"/>
      </w:pPr>
    </w:lvl>
    <w:lvl w:ilvl="3" w:tplc="0408000F" w:tentative="1">
      <w:start w:val="1"/>
      <w:numFmt w:val="decimal"/>
      <w:lvlText w:val="%4."/>
      <w:lvlJc w:val="left"/>
      <w:pPr>
        <w:ind w:left="3006" w:hanging="360"/>
      </w:pPr>
    </w:lvl>
    <w:lvl w:ilvl="4" w:tplc="04080019" w:tentative="1">
      <w:start w:val="1"/>
      <w:numFmt w:val="lowerLetter"/>
      <w:lvlText w:val="%5."/>
      <w:lvlJc w:val="left"/>
      <w:pPr>
        <w:ind w:left="3726" w:hanging="360"/>
      </w:pPr>
    </w:lvl>
    <w:lvl w:ilvl="5" w:tplc="0408001B" w:tentative="1">
      <w:start w:val="1"/>
      <w:numFmt w:val="lowerRoman"/>
      <w:lvlText w:val="%6."/>
      <w:lvlJc w:val="right"/>
      <w:pPr>
        <w:ind w:left="4446" w:hanging="180"/>
      </w:pPr>
    </w:lvl>
    <w:lvl w:ilvl="6" w:tplc="0408000F" w:tentative="1">
      <w:start w:val="1"/>
      <w:numFmt w:val="decimal"/>
      <w:lvlText w:val="%7."/>
      <w:lvlJc w:val="left"/>
      <w:pPr>
        <w:ind w:left="5166" w:hanging="360"/>
      </w:pPr>
    </w:lvl>
    <w:lvl w:ilvl="7" w:tplc="04080019" w:tentative="1">
      <w:start w:val="1"/>
      <w:numFmt w:val="lowerLetter"/>
      <w:lvlText w:val="%8."/>
      <w:lvlJc w:val="left"/>
      <w:pPr>
        <w:ind w:left="5886" w:hanging="360"/>
      </w:pPr>
    </w:lvl>
    <w:lvl w:ilvl="8" w:tplc="0408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F671A10"/>
    <w:multiLevelType w:val="hybridMultilevel"/>
    <w:tmpl w:val="FC8E835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1039F"/>
    <w:rsid w:val="00033212"/>
    <w:rsid w:val="00096FCB"/>
    <w:rsid w:val="000A7147"/>
    <w:rsid w:val="000B4A39"/>
    <w:rsid w:val="000C46C9"/>
    <w:rsid w:val="000E0B44"/>
    <w:rsid w:val="001118EE"/>
    <w:rsid w:val="00116CC1"/>
    <w:rsid w:val="001271B6"/>
    <w:rsid w:val="00132072"/>
    <w:rsid w:val="001530B9"/>
    <w:rsid w:val="00192684"/>
    <w:rsid w:val="001A5945"/>
    <w:rsid w:val="001B7B2B"/>
    <w:rsid w:val="001E1C54"/>
    <w:rsid w:val="00217554"/>
    <w:rsid w:val="00237DCF"/>
    <w:rsid w:val="002458DC"/>
    <w:rsid w:val="002530ED"/>
    <w:rsid w:val="00257987"/>
    <w:rsid w:val="002759A7"/>
    <w:rsid w:val="002C16C8"/>
    <w:rsid w:val="002D07E3"/>
    <w:rsid w:val="002D431F"/>
    <w:rsid w:val="002D43D7"/>
    <w:rsid w:val="00313DC7"/>
    <w:rsid w:val="003159F1"/>
    <w:rsid w:val="00317F14"/>
    <w:rsid w:val="003276A3"/>
    <w:rsid w:val="00335F78"/>
    <w:rsid w:val="00354F43"/>
    <w:rsid w:val="00375C55"/>
    <w:rsid w:val="00376FE5"/>
    <w:rsid w:val="00380CA5"/>
    <w:rsid w:val="00393C7C"/>
    <w:rsid w:val="003A024B"/>
    <w:rsid w:val="003B05AE"/>
    <w:rsid w:val="003B1323"/>
    <w:rsid w:val="003B144B"/>
    <w:rsid w:val="003D379B"/>
    <w:rsid w:val="00425EF3"/>
    <w:rsid w:val="00441CD1"/>
    <w:rsid w:val="004674B4"/>
    <w:rsid w:val="004676F7"/>
    <w:rsid w:val="0047394C"/>
    <w:rsid w:val="0048221F"/>
    <w:rsid w:val="00486F5C"/>
    <w:rsid w:val="004A4E38"/>
    <w:rsid w:val="004A6CDE"/>
    <w:rsid w:val="00504FF7"/>
    <w:rsid w:val="005264A4"/>
    <w:rsid w:val="00527BF6"/>
    <w:rsid w:val="00565BBA"/>
    <w:rsid w:val="00566395"/>
    <w:rsid w:val="00570EBF"/>
    <w:rsid w:val="005A1129"/>
    <w:rsid w:val="005A180F"/>
    <w:rsid w:val="005A5522"/>
    <w:rsid w:val="005B554F"/>
    <w:rsid w:val="005B5EDC"/>
    <w:rsid w:val="005E41ED"/>
    <w:rsid w:val="0060732E"/>
    <w:rsid w:val="00637F89"/>
    <w:rsid w:val="00652075"/>
    <w:rsid w:val="00664C13"/>
    <w:rsid w:val="00673D69"/>
    <w:rsid w:val="006741DA"/>
    <w:rsid w:val="006839FB"/>
    <w:rsid w:val="00684818"/>
    <w:rsid w:val="006D084C"/>
    <w:rsid w:val="006D0EB2"/>
    <w:rsid w:val="006D4199"/>
    <w:rsid w:val="006F481E"/>
    <w:rsid w:val="006F74EB"/>
    <w:rsid w:val="00702559"/>
    <w:rsid w:val="007037E0"/>
    <w:rsid w:val="00724049"/>
    <w:rsid w:val="00724CE6"/>
    <w:rsid w:val="00742CF9"/>
    <w:rsid w:val="00747A53"/>
    <w:rsid w:val="00752DD7"/>
    <w:rsid w:val="00765D83"/>
    <w:rsid w:val="00766A78"/>
    <w:rsid w:val="0078410F"/>
    <w:rsid w:val="00784628"/>
    <w:rsid w:val="007911CE"/>
    <w:rsid w:val="00791697"/>
    <w:rsid w:val="007A005E"/>
    <w:rsid w:val="007A46BD"/>
    <w:rsid w:val="007B202A"/>
    <w:rsid w:val="007C2481"/>
    <w:rsid w:val="007D53E1"/>
    <w:rsid w:val="007E7863"/>
    <w:rsid w:val="007F46BB"/>
    <w:rsid w:val="00825D00"/>
    <w:rsid w:val="00844431"/>
    <w:rsid w:val="00860E7C"/>
    <w:rsid w:val="00867496"/>
    <w:rsid w:val="00872014"/>
    <w:rsid w:val="008721AE"/>
    <w:rsid w:val="0087256B"/>
    <w:rsid w:val="00880706"/>
    <w:rsid w:val="0088509B"/>
    <w:rsid w:val="008910B4"/>
    <w:rsid w:val="008A108A"/>
    <w:rsid w:val="008A2F54"/>
    <w:rsid w:val="008A619B"/>
    <w:rsid w:val="008B07A6"/>
    <w:rsid w:val="008B75B8"/>
    <w:rsid w:val="008C31AD"/>
    <w:rsid w:val="008C5553"/>
    <w:rsid w:val="008C7CD8"/>
    <w:rsid w:val="008D7CC8"/>
    <w:rsid w:val="0090248D"/>
    <w:rsid w:val="009050F6"/>
    <w:rsid w:val="00906A3A"/>
    <w:rsid w:val="00915276"/>
    <w:rsid w:val="009201B4"/>
    <w:rsid w:val="00937F45"/>
    <w:rsid w:val="009505DC"/>
    <w:rsid w:val="00964865"/>
    <w:rsid w:val="00966CD5"/>
    <w:rsid w:val="009841EA"/>
    <w:rsid w:val="009865E1"/>
    <w:rsid w:val="009B0A82"/>
    <w:rsid w:val="009C74EC"/>
    <w:rsid w:val="009D221D"/>
    <w:rsid w:val="00A0168F"/>
    <w:rsid w:val="00A415BD"/>
    <w:rsid w:val="00A41F1E"/>
    <w:rsid w:val="00A53D33"/>
    <w:rsid w:val="00A55DE7"/>
    <w:rsid w:val="00A702C5"/>
    <w:rsid w:val="00A729D1"/>
    <w:rsid w:val="00A81A61"/>
    <w:rsid w:val="00A8294B"/>
    <w:rsid w:val="00A85591"/>
    <w:rsid w:val="00A8668B"/>
    <w:rsid w:val="00A924A3"/>
    <w:rsid w:val="00AB3CB4"/>
    <w:rsid w:val="00AE66FE"/>
    <w:rsid w:val="00AF2786"/>
    <w:rsid w:val="00B129AD"/>
    <w:rsid w:val="00B13DA0"/>
    <w:rsid w:val="00B251B5"/>
    <w:rsid w:val="00B46B06"/>
    <w:rsid w:val="00B75E76"/>
    <w:rsid w:val="00B85E16"/>
    <w:rsid w:val="00BB0F4C"/>
    <w:rsid w:val="00BB544C"/>
    <w:rsid w:val="00BB7B9B"/>
    <w:rsid w:val="00BE3A76"/>
    <w:rsid w:val="00BE3CEF"/>
    <w:rsid w:val="00BE43B0"/>
    <w:rsid w:val="00C157A9"/>
    <w:rsid w:val="00C2018E"/>
    <w:rsid w:val="00C659DE"/>
    <w:rsid w:val="00CB3C43"/>
    <w:rsid w:val="00CB72A1"/>
    <w:rsid w:val="00CC7D1D"/>
    <w:rsid w:val="00CE0202"/>
    <w:rsid w:val="00D1257E"/>
    <w:rsid w:val="00D159D1"/>
    <w:rsid w:val="00D21026"/>
    <w:rsid w:val="00D22193"/>
    <w:rsid w:val="00D67067"/>
    <w:rsid w:val="00D67BFC"/>
    <w:rsid w:val="00D860DC"/>
    <w:rsid w:val="00D8637F"/>
    <w:rsid w:val="00D90EAA"/>
    <w:rsid w:val="00DA4B1D"/>
    <w:rsid w:val="00DA5858"/>
    <w:rsid w:val="00DC3931"/>
    <w:rsid w:val="00DC5883"/>
    <w:rsid w:val="00DC7B64"/>
    <w:rsid w:val="00DD3964"/>
    <w:rsid w:val="00DE34A6"/>
    <w:rsid w:val="00DF52E3"/>
    <w:rsid w:val="00E055AB"/>
    <w:rsid w:val="00E11606"/>
    <w:rsid w:val="00E266B1"/>
    <w:rsid w:val="00E26A6F"/>
    <w:rsid w:val="00E3082E"/>
    <w:rsid w:val="00E53095"/>
    <w:rsid w:val="00E53D50"/>
    <w:rsid w:val="00E80312"/>
    <w:rsid w:val="00E81100"/>
    <w:rsid w:val="00E82CDB"/>
    <w:rsid w:val="00E84476"/>
    <w:rsid w:val="00E948E4"/>
    <w:rsid w:val="00EE6E90"/>
    <w:rsid w:val="00EF1DFD"/>
    <w:rsid w:val="00EF3585"/>
    <w:rsid w:val="00EF5EC1"/>
    <w:rsid w:val="00F014F4"/>
    <w:rsid w:val="00F17AF1"/>
    <w:rsid w:val="00F31889"/>
    <w:rsid w:val="00F34CCB"/>
    <w:rsid w:val="00F67C9D"/>
    <w:rsid w:val="00F7179F"/>
    <w:rsid w:val="00F81989"/>
    <w:rsid w:val="00FA0F83"/>
    <w:rsid w:val="00FB2E32"/>
    <w:rsid w:val="00FB448A"/>
    <w:rsid w:val="00FB7F9B"/>
    <w:rsid w:val="00FC0C0E"/>
    <w:rsid w:val="00FC5F71"/>
    <w:rsid w:val="00FC6BEB"/>
    <w:rsid w:val="00FE2745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DA5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gdioikiti_2</cp:lastModifiedBy>
  <cp:revision>4</cp:revision>
  <cp:lastPrinted>2016-12-02T12:52:00Z</cp:lastPrinted>
  <dcterms:created xsi:type="dcterms:W3CDTF">2016-12-02T12:09:00Z</dcterms:created>
  <dcterms:modified xsi:type="dcterms:W3CDTF">2016-12-02T12:54:00Z</dcterms:modified>
</cp:coreProperties>
</file>