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42" w:rsidRDefault="00A35442" w:rsidP="00A35442">
      <w:pPr>
        <w:tabs>
          <w:tab w:val="left" w:pos="3600"/>
        </w:tabs>
      </w:pPr>
    </w:p>
    <w:p w:rsidR="00A35442" w:rsidRDefault="00A35442" w:rsidP="00A35442">
      <w:pPr>
        <w:tabs>
          <w:tab w:val="left" w:pos="3600"/>
        </w:tabs>
      </w:pPr>
    </w:p>
    <w:p w:rsidR="00A35442" w:rsidRDefault="00A35442" w:rsidP="00A35442">
      <w:pPr>
        <w:tabs>
          <w:tab w:val="left" w:pos="3600"/>
        </w:tabs>
      </w:pPr>
    </w:p>
    <w:p w:rsidR="00A35442" w:rsidRDefault="00A35442" w:rsidP="00A35442">
      <w:pPr>
        <w:tabs>
          <w:tab w:val="left" w:pos="3600"/>
        </w:tabs>
      </w:pPr>
    </w:p>
    <w:p w:rsidR="00A35442" w:rsidRDefault="00A35442" w:rsidP="00A35442">
      <w:pPr>
        <w:rPr>
          <w:rFonts w:ascii="Arial" w:hAnsi="Arial"/>
          <w:sz w:val="22"/>
          <w:szCs w:val="22"/>
        </w:rPr>
      </w:pPr>
      <w:r>
        <w:rPr>
          <w:rFonts w:ascii="Arial" w:hAnsi="Arial"/>
          <w:sz w:val="22"/>
          <w:szCs w:val="22"/>
        </w:rPr>
        <w:t>ΕΛΛΗΝΙΚΗ  ΔΗΜΟΚΡΑΤΙΑ</w:t>
      </w:r>
    </w:p>
    <w:p w:rsidR="00A35442" w:rsidRDefault="00A35442" w:rsidP="00A35442">
      <w:pPr>
        <w:rPr>
          <w:rFonts w:ascii="Arial" w:hAnsi="Arial"/>
          <w:sz w:val="22"/>
          <w:szCs w:val="22"/>
        </w:rPr>
      </w:pPr>
      <w:r>
        <w:rPr>
          <w:rFonts w:ascii="Arial" w:hAnsi="Arial"/>
          <w:sz w:val="22"/>
          <w:szCs w:val="22"/>
        </w:rPr>
        <w:t>3</w:t>
      </w:r>
      <w:r>
        <w:rPr>
          <w:rFonts w:ascii="Arial" w:hAnsi="Arial"/>
          <w:sz w:val="22"/>
          <w:szCs w:val="22"/>
          <w:vertAlign w:val="superscript"/>
        </w:rPr>
        <w:t>η</w:t>
      </w:r>
      <w:r>
        <w:rPr>
          <w:rFonts w:ascii="Arial" w:hAnsi="Arial"/>
          <w:sz w:val="22"/>
          <w:szCs w:val="22"/>
        </w:rPr>
        <w:t xml:space="preserve">  ΥΓΕΙΟΝΟΜΙΚΗ  ΠΕΡΙΦΕΡΕΙΑ ΜΑΚΕΔΟΝΙΑΣ</w:t>
      </w:r>
    </w:p>
    <w:p w:rsidR="00A35442" w:rsidRDefault="00A35442" w:rsidP="00A35442">
      <w:pPr>
        <w:pStyle w:val="1"/>
        <w:rPr>
          <w:rFonts w:ascii="Arial" w:hAnsi="Arial"/>
          <w:sz w:val="22"/>
          <w:szCs w:val="22"/>
        </w:rPr>
      </w:pPr>
      <w:r>
        <w:rPr>
          <w:rFonts w:ascii="Arial" w:hAnsi="Arial"/>
          <w:sz w:val="22"/>
          <w:szCs w:val="22"/>
        </w:rPr>
        <w:t>ΓΕΝΙΚΟ  ΝΟΣΟΚΟΜΕΙΟ &lt;&lt;ΜΑΜΑΤΣΕΙΟ - ΜΠΟΔΟΣΑΚΕΙΟ&gt;&gt;</w:t>
      </w:r>
    </w:p>
    <w:p w:rsidR="00A35442" w:rsidRDefault="00A35442" w:rsidP="00A35442">
      <w:pPr>
        <w:rPr>
          <w:rFonts w:ascii="Arial" w:hAnsi="Arial"/>
          <w:b/>
          <w:bCs/>
          <w:sz w:val="22"/>
          <w:szCs w:val="22"/>
        </w:rPr>
      </w:pPr>
      <w:r>
        <w:rPr>
          <w:rFonts w:ascii="Arial" w:hAnsi="Arial"/>
          <w:sz w:val="22"/>
          <w:szCs w:val="22"/>
        </w:rPr>
        <w:t xml:space="preserve">ΦΟΡΕΑΣ: </w:t>
      </w:r>
      <w:r>
        <w:rPr>
          <w:rFonts w:ascii="Arial" w:hAnsi="Arial"/>
          <w:b/>
          <w:bCs/>
          <w:sz w:val="22"/>
          <w:szCs w:val="22"/>
        </w:rPr>
        <w:t>ΝΟΣΟΚΟΜΕΙΟ ΚΟΖΑΝΗΣ</w:t>
      </w:r>
    </w:p>
    <w:p w:rsidR="00A35442" w:rsidRDefault="00A35442" w:rsidP="00A35442">
      <w:pPr>
        <w:pStyle w:val="2"/>
        <w:rPr>
          <w:rFonts w:ascii="Arial" w:hAnsi="Arial"/>
          <w:b/>
          <w:bCs/>
          <w:sz w:val="22"/>
          <w:szCs w:val="22"/>
          <w:u w:val="single"/>
        </w:rPr>
      </w:pPr>
      <w:r>
        <w:rPr>
          <w:rFonts w:ascii="Arial" w:hAnsi="Arial"/>
          <w:b/>
          <w:bCs/>
          <w:sz w:val="22"/>
          <w:szCs w:val="22"/>
          <w:u w:val="single"/>
        </w:rPr>
        <w:t>ΥΠΗΡΕΣΙΑ  ΑΙΜΟΔΟΣΙΑΣ</w:t>
      </w:r>
    </w:p>
    <w:p w:rsidR="00A35442" w:rsidRDefault="00A35442" w:rsidP="00A35442">
      <w:pPr>
        <w:rPr>
          <w:rFonts w:ascii="Arial" w:hAnsi="Arial"/>
          <w:sz w:val="22"/>
          <w:szCs w:val="22"/>
        </w:rPr>
      </w:pPr>
      <w:r>
        <w:rPr>
          <w:rFonts w:ascii="Arial" w:hAnsi="Arial"/>
          <w:sz w:val="22"/>
          <w:szCs w:val="22"/>
        </w:rPr>
        <w:t>ΜΑΜΑΤΣΙΟΥ 1 ΚΟΖΑΝΗ ΤΚ 50500</w:t>
      </w:r>
    </w:p>
    <w:p w:rsidR="00A35442" w:rsidRDefault="00A35442" w:rsidP="00A35442">
      <w:pPr>
        <w:rPr>
          <w:rFonts w:ascii="Arial" w:hAnsi="Arial" w:cs="Arial"/>
          <w:sz w:val="22"/>
          <w:szCs w:val="22"/>
        </w:rPr>
      </w:pPr>
      <w:r>
        <w:rPr>
          <w:rFonts w:ascii="Arial" w:hAnsi="Arial" w:cs="Arial"/>
          <w:sz w:val="22"/>
          <w:szCs w:val="22"/>
        </w:rPr>
        <w:t>ΤΗΛ : 2461352642 / 2461352641 (</w:t>
      </w:r>
      <w:r>
        <w:rPr>
          <w:rFonts w:ascii="Arial" w:hAnsi="Arial" w:cs="Arial"/>
          <w:sz w:val="22"/>
          <w:szCs w:val="22"/>
          <w:lang w:val="en-US"/>
        </w:rPr>
        <w:t>FAX</w:t>
      </w:r>
      <w:r>
        <w:rPr>
          <w:rFonts w:ascii="Arial" w:hAnsi="Arial" w:cs="Arial"/>
          <w:sz w:val="22"/>
          <w:szCs w:val="22"/>
        </w:rPr>
        <w:t>)</w:t>
      </w:r>
    </w:p>
    <w:p w:rsidR="00A35442" w:rsidRDefault="00A35442" w:rsidP="00A35442">
      <w:pPr>
        <w:rPr>
          <w:rFonts w:ascii="Arial" w:hAnsi="Arial" w:cs="Arial"/>
          <w:sz w:val="22"/>
          <w:szCs w:val="22"/>
        </w:rPr>
      </w:pPr>
    </w:p>
    <w:p w:rsidR="00A35442" w:rsidRDefault="00A35442" w:rsidP="00A35442">
      <w:pPr>
        <w:rPr>
          <w:rFonts w:ascii="Arial" w:hAnsi="Arial" w:cs="Arial"/>
          <w:sz w:val="22"/>
          <w:szCs w:val="22"/>
        </w:rPr>
      </w:pPr>
    </w:p>
    <w:p w:rsidR="00A35442" w:rsidRDefault="00A35442" w:rsidP="00A35442">
      <w:pPr>
        <w:pStyle w:val="2"/>
        <w:rPr>
          <w:rFonts w:ascii="Arial" w:hAnsi="Arial" w:cs="Arial"/>
          <w:sz w:val="22"/>
          <w:szCs w:val="22"/>
        </w:rPr>
      </w:pPr>
      <w:r>
        <w:rPr>
          <w:rFonts w:ascii="Arial" w:hAnsi="Arial" w:cs="Arial"/>
          <w:b/>
          <w:i/>
          <w:sz w:val="22"/>
          <w:szCs w:val="22"/>
        </w:rPr>
        <w:t xml:space="preserve">                                                                                         </w:t>
      </w:r>
    </w:p>
    <w:p w:rsidR="00A35442" w:rsidRDefault="00A35442" w:rsidP="00A35442">
      <w:pPr>
        <w:tabs>
          <w:tab w:val="left" w:pos="3600"/>
        </w:tabs>
        <w:jc w:val="center"/>
        <w:rPr>
          <w:rFonts w:ascii="Arial" w:hAnsi="Arial"/>
          <w:b/>
          <w:sz w:val="22"/>
          <w:szCs w:val="22"/>
        </w:rPr>
      </w:pPr>
      <w:r>
        <w:rPr>
          <w:rFonts w:ascii="Arial" w:hAnsi="Arial"/>
          <w:b/>
          <w:sz w:val="22"/>
          <w:szCs w:val="22"/>
        </w:rPr>
        <w:t>ΑΝΑΚΟΙΝΩΣΗ</w:t>
      </w:r>
    </w:p>
    <w:p w:rsidR="00A35442" w:rsidRDefault="00A35442" w:rsidP="00A35442">
      <w:pPr>
        <w:tabs>
          <w:tab w:val="left" w:pos="3600"/>
        </w:tabs>
        <w:jc w:val="center"/>
        <w:rPr>
          <w:rFonts w:ascii="Arial" w:hAnsi="Arial"/>
          <w:b/>
          <w:sz w:val="22"/>
          <w:szCs w:val="22"/>
        </w:rPr>
      </w:pPr>
    </w:p>
    <w:p w:rsidR="00A35442" w:rsidRDefault="00A35442" w:rsidP="00A35442">
      <w:pPr>
        <w:tabs>
          <w:tab w:val="left" w:pos="3600"/>
        </w:tabs>
        <w:rPr>
          <w:rFonts w:ascii="Arial" w:hAnsi="Arial"/>
          <w:sz w:val="22"/>
          <w:szCs w:val="22"/>
        </w:rPr>
      </w:pPr>
    </w:p>
    <w:p w:rsidR="00A35442" w:rsidRDefault="00A35442" w:rsidP="00A35442">
      <w:pPr>
        <w:tabs>
          <w:tab w:val="left" w:pos="3600"/>
        </w:tabs>
        <w:jc w:val="center"/>
        <w:rPr>
          <w:rFonts w:ascii="Arial" w:hAnsi="Arial"/>
          <w:sz w:val="22"/>
          <w:szCs w:val="22"/>
        </w:rPr>
      </w:pPr>
      <w:r>
        <w:rPr>
          <w:noProof/>
        </w:rPr>
        <w:drawing>
          <wp:inline distT="0" distB="0" distL="0" distR="0">
            <wp:extent cx="2857500" cy="1600200"/>
            <wp:effectExtent l="19050" t="0" r="0" b="0"/>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4" r:link="rId5"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A35442" w:rsidRDefault="00A35442" w:rsidP="00A35442">
      <w:pPr>
        <w:tabs>
          <w:tab w:val="left" w:pos="3600"/>
        </w:tabs>
        <w:rPr>
          <w:rFonts w:ascii="Arial" w:hAnsi="Arial"/>
          <w:sz w:val="22"/>
          <w:szCs w:val="22"/>
        </w:rPr>
      </w:pPr>
      <w:r>
        <w:rPr>
          <w:rFonts w:ascii="Arial" w:hAnsi="Arial"/>
          <w:sz w:val="22"/>
          <w:szCs w:val="22"/>
        </w:rPr>
        <w:t xml:space="preserve">                                                                     </w:t>
      </w:r>
    </w:p>
    <w:p w:rsidR="00A35442" w:rsidRDefault="00A35442" w:rsidP="00A35442">
      <w:pPr>
        <w:tabs>
          <w:tab w:val="left" w:pos="3600"/>
        </w:tabs>
        <w:jc w:val="center"/>
        <w:rPr>
          <w:rFonts w:ascii="Arial" w:hAnsi="Arial"/>
          <w:sz w:val="22"/>
          <w:szCs w:val="22"/>
        </w:rPr>
      </w:pPr>
      <w:r>
        <w:rPr>
          <w:rFonts w:ascii="Arial" w:hAnsi="Arial"/>
          <w:b/>
          <w:sz w:val="22"/>
          <w:szCs w:val="22"/>
        </w:rPr>
        <w:t>ΠΡΟΣΦΟΡΑ ΑΙΜΑΤΟΣ,</w:t>
      </w:r>
    </w:p>
    <w:p w:rsidR="00A35442" w:rsidRDefault="00A35442" w:rsidP="00A35442">
      <w:pPr>
        <w:tabs>
          <w:tab w:val="left" w:pos="3600"/>
        </w:tabs>
        <w:jc w:val="center"/>
        <w:rPr>
          <w:rFonts w:ascii="Arial" w:hAnsi="Arial"/>
          <w:b/>
          <w:sz w:val="22"/>
          <w:szCs w:val="22"/>
        </w:rPr>
      </w:pPr>
      <w:r>
        <w:rPr>
          <w:rFonts w:ascii="Arial" w:hAnsi="Arial"/>
          <w:b/>
          <w:sz w:val="22"/>
          <w:szCs w:val="22"/>
        </w:rPr>
        <w:t>ΔΩΡΟ ΖΩΗΣ !!!</w:t>
      </w:r>
    </w:p>
    <w:p w:rsidR="00A35442" w:rsidRDefault="00A35442" w:rsidP="00A35442">
      <w:pPr>
        <w:tabs>
          <w:tab w:val="left" w:pos="3600"/>
        </w:tabs>
        <w:rPr>
          <w:rFonts w:ascii="Arial" w:hAnsi="Arial"/>
          <w:sz w:val="22"/>
          <w:szCs w:val="22"/>
        </w:rPr>
      </w:pPr>
    </w:p>
    <w:p w:rsidR="00A35442" w:rsidRDefault="00A35442" w:rsidP="00A35442">
      <w:pPr>
        <w:tabs>
          <w:tab w:val="left" w:pos="3600"/>
        </w:tabs>
        <w:rPr>
          <w:rFonts w:ascii="Arial" w:hAnsi="Arial"/>
          <w:bCs/>
          <w:sz w:val="22"/>
          <w:szCs w:val="22"/>
        </w:rPr>
      </w:pPr>
      <w:r>
        <w:rPr>
          <w:rFonts w:ascii="Arial" w:hAnsi="Arial"/>
          <w:sz w:val="22"/>
          <w:szCs w:val="22"/>
        </w:rPr>
        <w:t xml:space="preserve">   Τη </w:t>
      </w:r>
      <w:r>
        <w:rPr>
          <w:rFonts w:ascii="Arial" w:hAnsi="Arial"/>
          <w:b/>
          <w:sz w:val="22"/>
          <w:szCs w:val="22"/>
        </w:rPr>
        <w:t>Δευτέρα</w:t>
      </w:r>
      <w:r>
        <w:rPr>
          <w:rFonts w:ascii="Arial" w:hAnsi="Arial"/>
          <w:b/>
          <w:bCs/>
          <w:sz w:val="22"/>
          <w:szCs w:val="22"/>
        </w:rPr>
        <w:t xml:space="preserve"> 19-9-2016, ώρα 14:00 μμ., </w:t>
      </w:r>
      <w:r>
        <w:rPr>
          <w:rFonts w:ascii="Arial" w:hAnsi="Arial"/>
          <w:bCs/>
          <w:sz w:val="22"/>
          <w:szCs w:val="22"/>
        </w:rPr>
        <w:t>στον προαύλιο χώρο</w:t>
      </w:r>
      <w:r>
        <w:rPr>
          <w:rFonts w:ascii="Arial" w:hAnsi="Arial"/>
          <w:b/>
          <w:bCs/>
          <w:sz w:val="22"/>
          <w:szCs w:val="22"/>
        </w:rPr>
        <w:t xml:space="preserve"> </w:t>
      </w:r>
      <w:r>
        <w:rPr>
          <w:rFonts w:ascii="Arial" w:hAnsi="Arial"/>
          <w:bCs/>
          <w:sz w:val="22"/>
          <w:szCs w:val="22"/>
        </w:rPr>
        <w:t xml:space="preserve">του </w:t>
      </w:r>
      <w:r>
        <w:rPr>
          <w:rFonts w:ascii="Arial" w:hAnsi="Arial"/>
          <w:b/>
          <w:bCs/>
          <w:sz w:val="22"/>
          <w:szCs w:val="22"/>
        </w:rPr>
        <w:t>Νοσοκομείου</w:t>
      </w:r>
      <w:r>
        <w:rPr>
          <w:rFonts w:ascii="Arial" w:hAnsi="Arial"/>
          <w:bCs/>
          <w:sz w:val="22"/>
          <w:szCs w:val="22"/>
        </w:rPr>
        <w:t xml:space="preserve"> </w:t>
      </w:r>
      <w:r>
        <w:rPr>
          <w:rFonts w:ascii="Arial" w:hAnsi="Arial"/>
          <w:b/>
          <w:bCs/>
          <w:sz w:val="22"/>
          <w:szCs w:val="22"/>
        </w:rPr>
        <w:t>Κοζάνης</w:t>
      </w:r>
      <w:r>
        <w:rPr>
          <w:rFonts w:ascii="Arial" w:hAnsi="Arial"/>
          <w:bCs/>
          <w:sz w:val="22"/>
          <w:szCs w:val="22"/>
        </w:rPr>
        <w:t xml:space="preserve">, θα πραγματοποιηθεί εκδήλωση για τη υποδοχή της </w:t>
      </w:r>
    </w:p>
    <w:p w:rsidR="00A35442" w:rsidRDefault="00A35442" w:rsidP="00A35442">
      <w:pPr>
        <w:tabs>
          <w:tab w:val="left" w:pos="3600"/>
        </w:tabs>
        <w:rPr>
          <w:rFonts w:ascii="Arial" w:hAnsi="Arial"/>
          <w:sz w:val="22"/>
          <w:szCs w:val="22"/>
        </w:rPr>
      </w:pPr>
      <w:r>
        <w:rPr>
          <w:rFonts w:ascii="Arial" w:hAnsi="Arial"/>
          <w:b/>
          <w:bCs/>
          <w:sz w:val="22"/>
          <w:szCs w:val="22"/>
        </w:rPr>
        <w:t>14</w:t>
      </w:r>
      <w:r>
        <w:rPr>
          <w:rFonts w:ascii="Arial" w:hAnsi="Arial"/>
          <w:b/>
          <w:bCs/>
          <w:sz w:val="22"/>
          <w:szCs w:val="22"/>
          <w:vertAlign w:val="superscript"/>
        </w:rPr>
        <w:t>ης</w:t>
      </w:r>
      <w:r>
        <w:rPr>
          <w:rFonts w:ascii="Arial" w:hAnsi="Arial"/>
          <w:b/>
          <w:bCs/>
          <w:sz w:val="22"/>
          <w:szCs w:val="22"/>
        </w:rPr>
        <w:t xml:space="preserve"> Λαμπαδηδρομίας</w:t>
      </w:r>
      <w:r>
        <w:rPr>
          <w:rFonts w:ascii="Arial" w:hAnsi="Arial"/>
          <w:sz w:val="22"/>
          <w:szCs w:val="22"/>
        </w:rPr>
        <w:t xml:space="preserve"> της ΠΟΣΕΑ, με διοργανωτή,  για την Πόλη μας, το Σύλλογο</w:t>
      </w:r>
      <w:r w:rsidR="00AA40E3">
        <w:rPr>
          <w:rFonts w:ascii="Arial" w:hAnsi="Arial"/>
          <w:sz w:val="22"/>
          <w:szCs w:val="22"/>
        </w:rPr>
        <w:t xml:space="preserve"> Εθελοντών Αιμοδοτών Κοζάνης  «</w:t>
      </w:r>
      <w:r>
        <w:rPr>
          <w:rFonts w:ascii="Arial" w:hAnsi="Arial"/>
          <w:sz w:val="22"/>
          <w:szCs w:val="22"/>
        </w:rPr>
        <w:t xml:space="preserve">Γέφυρα Ζωής». </w:t>
      </w:r>
    </w:p>
    <w:p w:rsidR="00A35442" w:rsidRDefault="00A35442" w:rsidP="00A35442">
      <w:pPr>
        <w:tabs>
          <w:tab w:val="left" w:pos="3600"/>
        </w:tabs>
        <w:rPr>
          <w:rFonts w:ascii="Arial" w:hAnsi="Arial"/>
          <w:sz w:val="22"/>
          <w:szCs w:val="22"/>
        </w:rPr>
      </w:pPr>
      <w:r>
        <w:rPr>
          <w:rFonts w:ascii="Arial" w:hAnsi="Arial"/>
          <w:sz w:val="22"/>
          <w:szCs w:val="22"/>
        </w:rPr>
        <w:t xml:space="preserve">    Οι Λαμπαδηδρόμοι θα ξεκινήσουν από το Γραφείο του Συλλόγου και θα  καταλήξουν στο Νοσοκομείο για την αφή του βωμού, μεταφέροντας  το μήνυμα της Εθελοντικής Αιμοδοσίας, για την προσφορά ζωής στο συνάνθρωπο που χρειάζεται μετάγγιση, από όσους επιθυμούν και μπορούν να βοηθήσουν αφιλοκερδώς.</w:t>
      </w:r>
    </w:p>
    <w:p w:rsidR="00A35442" w:rsidRDefault="00A35442" w:rsidP="00A35442">
      <w:pPr>
        <w:tabs>
          <w:tab w:val="left" w:pos="3600"/>
        </w:tabs>
        <w:rPr>
          <w:rFonts w:ascii="Arial" w:hAnsi="Arial"/>
          <w:sz w:val="22"/>
          <w:szCs w:val="22"/>
        </w:rPr>
      </w:pPr>
      <w:r>
        <w:rPr>
          <w:rFonts w:ascii="Arial" w:hAnsi="Arial"/>
          <w:sz w:val="22"/>
          <w:szCs w:val="22"/>
        </w:rPr>
        <w:t xml:space="preserve">    Παράλληλα, με αφορμή την Παγκόσμια Ημέρα  Εθελοντή δότη μυελού των οστών ( 17 Σεπτεμβρίου) , προσκαλούμε όσους επιθυμούν να προσφέρουν ελπίδα και να συμβάλλουν στη θεραπεία των συνανθρώπων μας που χρήζουν μεταμόσχευσης αιμοποιητικών κυττάρων, να εγγραφούν στο δίκτυο των Εθελοντών δοτών μυελού των οστών του ΕΟΜ. </w:t>
      </w:r>
    </w:p>
    <w:p w:rsidR="00A35442" w:rsidRDefault="00A35442" w:rsidP="00A35442">
      <w:pPr>
        <w:tabs>
          <w:tab w:val="left" w:pos="3600"/>
        </w:tabs>
        <w:rPr>
          <w:rFonts w:ascii="Arial" w:hAnsi="Arial"/>
          <w:sz w:val="22"/>
          <w:szCs w:val="22"/>
        </w:rPr>
      </w:pPr>
      <w:r>
        <w:rPr>
          <w:rFonts w:ascii="Arial" w:hAnsi="Arial"/>
          <w:sz w:val="22"/>
          <w:szCs w:val="22"/>
        </w:rPr>
        <w:t xml:space="preserve">   Ελπίζουμε στη συνεργασία όλων, για να μη λείψει σε κανένα ασθενή το αίμα που χρειάζεται.</w:t>
      </w:r>
    </w:p>
    <w:p w:rsidR="00A35442" w:rsidRDefault="00A35442" w:rsidP="00A35442">
      <w:pPr>
        <w:tabs>
          <w:tab w:val="left" w:pos="3600"/>
        </w:tabs>
        <w:rPr>
          <w:rFonts w:ascii="Arial" w:hAnsi="Arial"/>
          <w:sz w:val="22"/>
          <w:szCs w:val="22"/>
        </w:rPr>
      </w:pPr>
      <w:r>
        <w:rPr>
          <w:rFonts w:ascii="Arial" w:hAnsi="Arial"/>
          <w:sz w:val="22"/>
          <w:szCs w:val="22"/>
        </w:rPr>
        <w:t xml:space="preserve">  </w:t>
      </w:r>
    </w:p>
    <w:p w:rsidR="00A35442" w:rsidRDefault="00A35442" w:rsidP="00A35442">
      <w:pPr>
        <w:tabs>
          <w:tab w:val="left" w:pos="3600"/>
        </w:tabs>
        <w:rPr>
          <w:rFonts w:ascii="Arial" w:hAnsi="Arial"/>
          <w:bCs/>
          <w:sz w:val="22"/>
          <w:szCs w:val="22"/>
        </w:rPr>
      </w:pPr>
      <w:r>
        <w:rPr>
          <w:rFonts w:ascii="Arial" w:hAnsi="Arial"/>
          <w:bCs/>
          <w:sz w:val="22"/>
          <w:szCs w:val="22"/>
        </w:rPr>
        <w:t xml:space="preserve">    </w:t>
      </w:r>
    </w:p>
    <w:p w:rsidR="00A35442" w:rsidRDefault="00A35442" w:rsidP="00A35442">
      <w:pPr>
        <w:tabs>
          <w:tab w:val="left" w:pos="3600"/>
        </w:tabs>
      </w:pPr>
      <w:r>
        <w:rPr>
          <w:rFonts w:ascii="Arial" w:hAnsi="Arial"/>
          <w:sz w:val="22"/>
          <w:szCs w:val="22"/>
        </w:rPr>
        <w:t xml:space="preserve">   </w:t>
      </w:r>
    </w:p>
    <w:p w:rsidR="00A35442" w:rsidRDefault="00A35442" w:rsidP="00A35442">
      <w:pPr>
        <w:pStyle w:val="2"/>
        <w:rPr>
          <w:rFonts w:ascii="Arial" w:hAnsi="Arial"/>
          <w:b/>
          <w:bCs/>
          <w:sz w:val="22"/>
          <w:szCs w:val="22"/>
        </w:rPr>
      </w:pPr>
      <w:r>
        <w:t xml:space="preserve">                                                                                                   </w:t>
      </w:r>
      <w:r>
        <w:rPr>
          <w:rFonts w:ascii="Arial" w:hAnsi="Arial"/>
          <w:b/>
          <w:bCs/>
          <w:sz w:val="22"/>
          <w:szCs w:val="22"/>
        </w:rPr>
        <w:t>ΝΟΣΟΚΟΜΕΙΟ ΚΟΖΑΝΗΣ</w:t>
      </w:r>
    </w:p>
    <w:p w:rsidR="00A35442" w:rsidRDefault="00A35442" w:rsidP="00A35442">
      <w:pPr>
        <w:tabs>
          <w:tab w:val="left" w:pos="3600"/>
        </w:tabs>
        <w:rPr>
          <w:rFonts w:ascii="Arial" w:hAnsi="Arial" w:cs="Arial"/>
          <w:b/>
          <w:sz w:val="22"/>
          <w:szCs w:val="22"/>
        </w:rPr>
      </w:pPr>
      <w:r>
        <w:t xml:space="preserve">                                                                                                              </w:t>
      </w:r>
      <w:r>
        <w:rPr>
          <w:rFonts w:ascii="Arial" w:hAnsi="Arial" w:cs="Arial"/>
          <w:b/>
          <w:sz w:val="22"/>
          <w:szCs w:val="22"/>
        </w:rPr>
        <w:t>ΥΠΗΡΕΣΙΑ ΑΙΜΟΔΟΣΙΑΣ</w:t>
      </w:r>
    </w:p>
    <w:p w:rsidR="00A35442" w:rsidRDefault="00A35442" w:rsidP="00A35442">
      <w:pPr>
        <w:tabs>
          <w:tab w:val="left" w:pos="3600"/>
        </w:tabs>
      </w:pPr>
    </w:p>
    <w:p w:rsidR="00A35442" w:rsidRDefault="00A35442" w:rsidP="00A35442">
      <w:pPr>
        <w:tabs>
          <w:tab w:val="left" w:pos="3600"/>
        </w:tabs>
      </w:pPr>
    </w:p>
    <w:p w:rsidR="00A35442" w:rsidRDefault="00A35442" w:rsidP="00A35442">
      <w:pPr>
        <w:tabs>
          <w:tab w:val="left" w:pos="3600"/>
        </w:tabs>
      </w:pPr>
    </w:p>
    <w:p w:rsidR="00A35442" w:rsidRDefault="00A35442" w:rsidP="00A35442">
      <w:pPr>
        <w:tabs>
          <w:tab w:val="left" w:pos="3600"/>
        </w:tabs>
      </w:pPr>
    </w:p>
    <w:p w:rsidR="00B958F1" w:rsidRDefault="00B958F1"/>
    <w:sectPr w:rsidR="00B958F1" w:rsidSect="00B958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442"/>
    <w:rsid w:val="005A5022"/>
    <w:rsid w:val="00A35442"/>
    <w:rsid w:val="00AA40E3"/>
    <w:rsid w:val="00B958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42"/>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35442"/>
    <w:pPr>
      <w:keepNext/>
      <w:outlineLvl w:val="0"/>
    </w:pPr>
    <w:rPr>
      <w:rFonts w:ascii="Arial Narrow" w:hAnsi="Arial Narrow"/>
      <w:b/>
      <w:sz w:val="24"/>
    </w:rPr>
  </w:style>
  <w:style w:type="paragraph" w:styleId="2">
    <w:name w:val="heading 2"/>
    <w:basedOn w:val="a"/>
    <w:next w:val="a"/>
    <w:link w:val="2Char"/>
    <w:semiHidden/>
    <w:unhideWhenUsed/>
    <w:qFormat/>
    <w:rsid w:val="00A35442"/>
    <w:pPr>
      <w:keepNext/>
      <w:outlineLvl w:val="1"/>
    </w:pPr>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35442"/>
    <w:rPr>
      <w:rFonts w:ascii="Arial Narrow" w:eastAsia="Times New Roman" w:hAnsi="Arial Narrow" w:cs="Times New Roman"/>
      <w:b/>
      <w:sz w:val="24"/>
      <w:szCs w:val="20"/>
      <w:lang w:eastAsia="el-GR"/>
    </w:rPr>
  </w:style>
  <w:style w:type="character" w:customStyle="1" w:styleId="2Char">
    <w:name w:val="Επικεφαλίδα 2 Char"/>
    <w:basedOn w:val="a0"/>
    <w:link w:val="2"/>
    <w:semiHidden/>
    <w:rsid w:val="00A35442"/>
    <w:rPr>
      <w:rFonts w:ascii="Arial Narrow" w:eastAsia="Times New Roman" w:hAnsi="Arial Narrow" w:cs="Times New Roman"/>
      <w:sz w:val="24"/>
      <w:szCs w:val="20"/>
      <w:lang w:eastAsia="el-GR"/>
    </w:rPr>
  </w:style>
  <w:style w:type="paragraph" w:styleId="a3">
    <w:name w:val="Balloon Text"/>
    <w:basedOn w:val="a"/>
    <w:link w:val="Char"/>
    <w:uiPriority w:val="99"/>
    <w:semiHidden/>
    <w:unhideWhenUsed/>
    <w:rsid w:val="00A35442"/>
    <w:rPr>
      <w:rFonts w:ascii="Tahoma" w:hAnsi="Tahoma" w:cs="Tahoma"/>
      <w:sz w:val="16"/>
      <w:szCs w:val="16"/>
    </w:rPr>
  </w:style>
  <w:style w:type="character" w:customStyle="1" w:styleId="Char">
    <w:name w:val="Κείμενο πλαισίου Char"/>
    <w:basedOn w:val="a0"/>
    <w:link w:val="a3"/>
    <w:uiPriority w:val="99"/>
    <w:semiHidden/>
    <w:rsid w:val="00A35442"/>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2495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encrypted-tbn2.gstatic.com/images?q=tbn:ANd9GcRCHF_qJ3KSasiA9y8Y7e1icaW5rRszGhxXSodXL6m8Rhxm5JRe2w"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1396</Characters>
  <Application>Microsoft Office Word</Application>
  <DocSecurity>0</DocSecurity>
  <Lines>11</Lines>
  <Paragraphs>3</Paragraphs>
  <ScaleCrop>false</ScaleCrop>
  <Company>Hewlett-Packard Company</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gdioikiti_1</cp:lastModifiedBy>
  <cp:revision>3</cp:revision>
  <dcterms:created xsi:type="dcterms:W3CDTF">2016-09-02T09:59:00Z</dcterms:created>
  <dcterms:modified xsi:type="dcterms:W3CDTF">2016-09-05T12:03:00Z</dcterms:modified>
</cp:coreProperties>
</file>