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77" w:rsidRPr="00C54EDB" w:rsidRDefault="007D3977" w:rsidP="00273E42">
      <w:pPr>
        <w:pStyle w:val="Web"/>
        <w:spacing w:before="0" w:beforeAutospacing="0" w:after="0" w:afterAutospacing="0"/>
        <w:jc w:val="center"/>
        <w:rPr>
          <w:b/>
          <w:sz w:val="28"/>
        </w:rPr>
      </w:pPr>
      <w:r w:rsidRPr="00C54EDB">
        <w:rPr>
          <w:b/>
          <w:sz w:val="28"/>
        </w:rPr>
        <w:t>ΔΕΛΤΙΟ ΤΥΠΟΥ</w:t>
      </w:r>
    </w:p>
    <w:p w:rsidR="00E87EC5" w:rsidRPr="00273E42" w:rsidRDefault="00E87EC5" w:rsidP="00273E42">
      <w:pPr>
        <w:pStyle w:val="Web"/>
        <w:spacing w:before="0" w:beforeAutospacing="0" w:after="0" w:afterAutospacing="0"/>
        <w:jc w:val="center"/>
        <w:rPr>
          <w:b/>
          <w:sz w:val="32"/>
        </w:rPr>
      </w:pPr>
    </w:p>
    <w:p w:rsidR="00273E42" w:rsidRPr="00203B0C" w:rsidRDefault="007D3977" w:rsidP="0032389F">
      <w:pPr>
        <w:pStyle w:val="Web"/>
        <w:spacing w:before="0" w:beforeAutospacing="0" w:after="0" w:afterAutospacing="0"/>
        <w:jc w:val="both"/>
      </w:pPr>
      <w:r w:rsidRPr="00203B0C">
        <w:t xml:space="preserve">Κάθε χρόνο η γρίπη ευθύνεται για ένα σημαντικό ποσοστό νοσηρότητας </w:t>
      </w:r>
      <w:r w:rsidR="00246D62" w:rsidRPr="00203B0C">
        <w:t xml:space="preserve">και </w:t>
      </w:r>
      <w:r w:rsidR="004F1500" w:rsidRPr="00203B0C">
        <w:t>θνητότητας στον πληθυσμό</w:t>
      </w:r>
      <w:r w:rsidR="00273E42" w:rsidRPr="00203B0C">
        <w:t>.</w:t>
      </w:r>
    </w:p>
    <w:p w:rsidR="005D4156" w:rsidRPr="007B2709" w:rsidRDefault="007D3977" w:rsidP="0032389F">
      <w:pPr>
        <w:pStyle w:val="Web"/>
        <w:spacing w:before="0" w:beforeAutospacing="0" w:after="0" w:afterAutospacing="0"/>
      </w:pPr>
      <w:r w:rsidRPr="00203B0C">
        <w:t>Η γρίπη είναι οξεία νόσος του</w:t>
      </w:r>
      <w:r w:rsidR="007B2709">
        <w:t xml:space="preserve"> </w:t>
      </w:r>
      <w:r w:rsidRPr="00203B0C">
        <w:t xml:space="preserve"> αναπνευστικού συστήματος</w:t>
      </w:r>
      <w:r w:rsidR="007B2709">
        <w:t xml:space="preserve"> </w:t>
      </w:r>
      <w:r w:rsidR="00C27673">
        <w:t xml:space="preserve"> που </w:t>
      </w:r>
      <w:r w:rsidR="00C27673" w:rsidRPr="00203B0C">
        <w:t>προκαλείται</w:t>
      </w:r>
      <w:r w:rsidRPr="00203B0C">
        <w:t xml:space="preserve"> από τους ιούς της γρίπης και μεταδίδεται πολύ </w:t>
      </w:r>
      <w:r w:rsidR="007B2709">
        <w:t xml:space="preserve"> </w:t>
      </w:r>
      <w:r w:rsidRPr="00203B0C">
        <w:t>εύκολα</w:t>
      </w:r>
      <w:r w:rsidR="005A5172" w:rsidRPr="005A5172">
        <w:t xml:space="preserve"> </w:t>
      </w:r>
      <w:r w:rsidRPr="00203B0C">
        <w:t xml:space="preserve"> από το </w:t>
      </w:r>
      <w:r w:rsidR="007B2709">
        <w:t xml:space="preserve"> </w:t>
      </w:r>
      <w:r w:rsidRPr="00203B0C">
        <w:t>ένα</w:t>
      </w:r>
      <w:r w:rsidR="007B2709">
        <w:t xml:space="preserve"> </w:t>
      </w:r>
      <w:r w:rsidRPr="00203B0C">
        <w:t xml:space="preserve"> άτομο στο </w:t>
      </w:r>
      <w:r w:rsidR="007B2709">
        <w:t xml:space="preserve"> </w:t>
      </w:r>
      <w:r w:rsidRPr="00203B0C">
        <w:t>άλλο</w:t>
      </w:r>
      <w:r w:rsidR="00DD3779" w:rsidRPr="00203B0C">
        <w:t xml:space="preserve"> </w:t>
      </w:r>
      <w:r w:rsidR="007B2709">
        <w:br/>
      </w:r>
      <w:r w:rsidR="00DD3779" w:rsidRPr="00203B0C">
        <w:t>με τα σταγονίδια που επιμολύνουν τα άψυχα αντικείμενα στο περιβάλλον</w:t>
      </w:r>
      <w:r w:rsidRPr="00203B0C">
        <w:t>. Μπορεί να προκαλέσ</w:t>
      </w:r>
      <w:r w:rsidR="007B2709">
        <w:t xml:space="preserve">ει </w:t>
      </w:r>
      <w:r w:rsidR="00273E42" w:rsidRPr="00203B0C">
        <w:t xml:space="preserve">από ήπια έως και πολύ σοβαρή </w:t>
      </w:r>
      <w:proofErr w:type="spellStart"/>
      <w:r w:rsidRPr="00203B0C">
        <w:t>νόσηση</w:t>
      </w:r>
      <w:proofErr w:type="spellEnd"/>
      <w:r w:rsidRPr="00203B0C">
        <w:t>.</w:t>
      </w:r>
      <w:r w:rsidR="004C50B0" w:rsidRPr="00203B0C">
        <w:br/>
      </w:r>
      <w:r w:rsidR="005D4156" w:rsidRPr="00203B0C">
        <w:t>Τα κύρια συμπτώματα της γρίπης είναι:</w:t>
      </w:r>
    </w:p>
    <w:p w:rsidR="00191AC4" w:rsidRPr="00203B0C" w:rsidRDefault="00191AC4" w:rsidP="00C54E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0C">
        <w:rPr>
          <w:rFonts w:ascii="Times New Roman" w:eastAsia="Times New Roman" w:hAnsi="Times New Roman" w:cs="Times New Roman"/>
          <w:b/>
          <w:sz w:val="24"/>
          <w:szCs w:val="24"/>
        </w:rPr>
        <w:t>Πυρετός υψηλός</w:t>
      </w:r>
      <w:r w:rsidR="00CC30E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CC30EF" w:rsidRPr="00CC30EF">
        <w:rPr>
          <w:rFonts w:ascii="Times New Roman" w:eastAsia="Times New Roman" w:hAnsi="Times New Roman" w:cs="Times New Roman"/>
          <w:b/>
          <w:sz w:val="24"/>
          <w:szCs w:val="24"/>
        </w:rPr>
        <w:t>&gt;</w:t>
      </w:r>
      <w:r w:rsidR="00CC30EF">
        <w:rPr>
          <w:rFonts w:ascii="Times New Roman" w:eastAsia="Times New Roman" w:hAnsi="Times New Roman" w:cs="Times New Roman"/>
          <w:b/>
          <w:sz w:val="24"/>
          <w:szCs w:val="24"/>
        </w:rPr>
        <w:t>38,5</w:t>
      </w:r>
      <w:r w:rsidR="00CC30EF" w:rsidRPr="00CC30E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0</w:t>
      </w:r>
      <w:r w:rsidR="00CC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E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CC30EF" w:rsidRPr="00CC30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3B0C">
        <w:rPr>
          <w:rFonts w:ascii="Times New Roman" w:eastAsia="Times New Roman" w:hAnsi="Times New Roman" w:cs="Times New Roman"/>
          <w:sz w:val="24"/>
          <w:szCs w:val="24"/>
        </w:rPr>
        <w:t xml:space="preserve"> που εμφανίζεται συνήθως απότομα, συνοδεύεται από ρίγη και διαρκεί 3-4 ημέρες ,</w:t>
      </w:r>
      <w:r w:rsidRPr="00203B0C">
        <w:rPr>
          <w:rFonts w:ascii="Times New Roman" w:eastAsia="Times New Roman" w:hAnsi="Times New Roman" w:cs="Times New Roman"/>
          <w:b/>
          <w:sz w:val="24"/>
          <w:szCs w:val="24"/>
        </w:rPr>
        <w:t>σύμπτωμα</w:t>
      </w:r>
      <w:r w:rsidRPr="00203B0C">
        <w:rPr>
          <w:rFonts w:ascii="Times New Roman" w:eastAsia="Times New Roman" w:hAnsi="Times New Roman" w:cs="Times New Roman"/>
          <w:sz w:val="24"/>
          <w:szCs w:val="24"/>
        </w:rPr>
        <w:t xml:space="preserve"> που την διαφοροποιεί από το κοινό κρυολόγημα</w:t>
      </w:r>
    </w:p>
    <w:p w:rsidR="005D4156" w:rsidRPr="00203B0C" w:rsidRDefault="005D4156" w:rsidP="00C54E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0C">
        <w:rPr>
          <w:rFonts w:ascii="Times New Roman" w:eastAsia="Times New Roman" w:hAnsi="Times New Roman" w:cs="Times New Roman"/>
          <w:sz w:val="24"/>
          <w:szCs w:val="24"/>
        </w:rPr>
        <w:t xml:space="preserve">Κεφαλαλγία </w:t>
      </w:r>
    </w:p>
    <w:p w:rsidR="005D4156" w:rsidRPr="00203B0C" w:rsidRDefault="005D4156" w:rsidP="00C54E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0C">
        <w:rPr>
          <w:rFonts w:ascii="Times New Roman" w:eastAsia="Times New Roman" w:hAnsi="Times New Roman" w:cs="Times New Roman"/>
          <w:sz w:val="24"/>
          <w:szCs w:val="24"/>
        </w:rPr>
        <w:t xml:space="preserve">Μυϊκά άλγη και άλγη αρθρώσεων </w:t>
      </w:r>
    </w:p>
    <w:p w:rsidR="005D4156" w:rsidRPr="00203B0C" w:rsidRDefault="005D4156" w:rsidP="00C54E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0C">
        <w:rPr>
          <w:rFonts w:ascii="Times New Roman" w:eastAsia="Times New Roman" w:hAnsi="Times New Roman" w:cs="Times New Roman"/>
          <w:sz w:val="24"/>
          <w:szCs w:val="24"/>
        </w:rPr>
        <w:t xml:space="preserve">Ζάλη και ίλιγγος </w:t>
      </w:r>
    </w:p>
    <w:p w:rsidR="005D4156" w:rsidRPr="00203B0C" w:rsidRDefault="005D4156" w:rsidP="00C54E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0C">
        <w:rPr>
          <w:rFonts w:ascii="Times New Roman" w:eastAsia="Times New Roman" w:hAnsi="Times New Roman" w:cs="Times New Roman"/>
          <w:sz w:val="24"/>
          <w:szCs w:val="24"/>
        </w:rPr>
        <w:t xml:space="preserve">Αδυναμία, κόπωση </w:t>
      </w:r>
    </w:p>
    <w:p w:rsidR="005D4156" w:rsidRPr="00203B0C" w:rsidRDefault="005D4156" w:rsidP="00C54E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0C">
        <w:rPr>
          <w:rFonts w:ascii="Times New Roman" w:eastAsia="Times New Roman" w:hAnsi="Times New Roman" w:cs="Times New Roman"/>
          <w:sz w:val="24"/>
          <w:szCs w:val="24"/>
        </w:rPr>
        <w:t>Πονόλαιμος</w:t>
      </w:r>
    </w:p>
    <w:p w:rsidR="005D4156" w:rsidRPr="00203B0C" w:rsidRDefault="005D4156" w:rsidP="00C54E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0C">
        <w:rPr>
          <w:rFonts w:ascii="Times New Roman" w:eastAsia="Times New Roman" w:hAnsi="Times New Roman" w:cs="Times New Roman"/>
          <w:sz w:val="24"/>
          <w:szCs w:val="24"/>
        </w:rPr>
        <w:t>Καταρροή</w:t>
      </w:r>
    </w:p>
    <w:p w:rsidR="00273E42" w:rsidRPr="00203B0C" w:rsidRDefault="005D4156" w:rsidP="00C54E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0C">
        <w:rPr>
          <w:rFonts w:ascii="Times New Roman" w:eastAsia="Times New Roman" w:hAnsi="Times New Roman" w:cs="Times New Roman"/>
          <w:sz w:val="24"/>
          <w:szCs w:val="24"/>
        </w:rPr>
        <w:t>Διάρροια και έμετοι</w:t>
      </w:r>
    </w:p>
    <w:p w:rsidR="00273E42" w:rsidRPr="00203B0C" w:rsidRDefault="007D3977" w:rsidP="0032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0C">
        <w:rPr>
          <w:rFonts w:ascii="Times New Roman" w:hAnsi="Times New Roman" w:cs="Times New Roman"/>
          <w:sz w:val="24"/>
          <w:szCs w:val="24"/>
        </w:rPr>
        <w:t>Οι περισσότεροι υγιείς άνθρωποι ξεπερνούν τη γρίπη χωρίς να παρουσιάσουν επιπλοκές, ορισμένοι όμως, όπως άτομα που ανήκουν σε ομάδες υψηλού κινδύνου, διατρέχουν μεγαλύτερο κίνδυνο για σοβαρές επιπλοκές από τη γρίπη</w:t>
      </w:r>
      <w:r w:rsidR="00273E42" w:rsidRPr="00203B0C">
        <w:rPr>
          <w:rFonts w:ascii="Times New Roman" w:hAnsi="Times New Roman" w:cs="Times New Roman"/>
          <w:sz w:val="24"/>
          <w:szCs w:val="24"/>
        </w:rPr>
        <w:t>.</w:t>
      </w:r>
    </w:p>
    <w:p w:rsidR="00273E42" w:rsidRPr="00203B0C" w:rsidRDefault="005D4156" w:rsidP="00323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B0C">
        <w:rPr>
          <w:rFonts w:ascii="Times New Roman" w:hAnsi="Times New Roman" w:cs="Times New Roman"/>
          <w:sz w:val="24"/>
          <w:szCs w:val="24"/>
        </w:rPr>
        <w:t xml:space="preserve">Στην Ελλάδα  η εποχική γρίπη εμφανίζεται από τον Οκτώβριο έως τον Απρίλιο  ενώ </w:t>
      </w:r>
      <w:r w:rsidRPr="00203B0C">
        <w:rPr>
          <w:rFonts w:ascii="Times New Roman" w:eastAsia="Times New Roman" w:hAnsi="Times New Roman" w:cs="Times New Roman"/>
          <w:sz w:val="24"/>
          <w:szCs w:val="24"/>
        </w:rPr>
        <w:t xml:space="preserve">η κορύφωση της δραστηριότητας </w:t>
      </w:r>
      <w:r w:rsidRPr="00203B0C">
        <w:rPr>
          <w:rFonts w:ascii="Times New Roman" w:hAnsi="Times New Roman" w:cs="Times New Roman"/>
          <w:sz w:val="24"/>
          <w:szCs w:val="24"/>
        </w:rPr>
        <w:t xml:space="preserve">της </w:t>
      </w:r>
      <w:r w:rsidRPr="00203B0C">
        <w:rPr>
          <w:rFonts w:ascii="Times New Roman" w:eastAsia="Times New Roman" w:hAnsi="Times New Roman" w:cs="Times New Roman"/>
          <w:sz w:val="24"/>
          <w:szCs w:val="24"/>
        </w:rPr>
        <w:t>συμβαίνει μεταξύ</w:t>
      </w:r>
      <w:r w:rsidRPr="00203B0C">
        <w:rPr>
          <w:rFonts w:ascii="Times New Roman" w:hAnsi="Times New Roman" w:cs="Times New Roman"/>
          <w:sz w:val="24"/>
          <w:szCs w:val="24"/>
        </w:rPr>
        <w:t xml:space="preserve"> των μηνών</w:t>
      </w:r>
      <w:r w:rsidR="00345399" w:rsidRPr="00203B0C">
        <w:rPr>
          <w:rFonts w:ascii="Times New Roman" w:hAnsi="Times New Roman" w:cs="Times New Roman"/>
          <w:sz w:val="24"/>
          <w:szCs w:val="24"/>
        </w:rPr>
        <w:t xml:space="preserve"> </w:t>
      </w:r>
      <w:r w:rsidRPr="00203B0C">
        <w:rPr>
          <w:rFonts w:ascii="Times New Roman" w:eastAsia="Times New Roman" w:hAnsi="Times New Roman" w:cs="Times New Roman"/>
          <w:b/>
          <w:bCs/>
          <w:sz w:val="24"/>
          <w:szCs w:val="24"/>
        </w:rPr>
        <w:t>Φεβρουαρίου-Μαρτίο</w:t>
      </w:r>
      <w:r w:rsidR="00A92500" w:rsidRPr="00203B0C">
        <w:rPr>
          <w:rFonts w:ascii="Times New Roman" w:eastAsia="Times New Roman" w:hAnsi="Times New Roman" w:cs="Times New Roman"/>
          <w:b/>
          <w:bCs/>
          <w:sz w:val="24"/>
          <w:szCs w:val="24"/>
        </w:rPr>
        <w:t>υ</w:t>
      </w:r>
      <w:r w:rsidR="00273E42" w:rsidRPr="00203B0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D3977" w:rsidRPr="00203B0C" w:rsidRDefault="005D4156" w:rsidP="0032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0C">
        <w:rPr>
          <w:rFonts w:ascii="Times New Roman" w:hAnsi="Times New Roman" w:cs="Times New Roman"/>
          <w:sz w:val="24"/>
          <w:szCs w:val="24"/>
        </w:rPr>
        <w:t>Σύμφωνα με τα επιδημιολογικά δεδομένα του</w:t>
      </w:r>
      <w:r w:rsidR="00681541">
        <w:rPr>
          <w:rFonts w:ascii="Times New Roman" w:hAnsi="Times New Roman" w:cs="Times New Roman"/>
          <w:sz w:val="24"/>
          <w:szCs w:val="24"/>
        </w:rPr>
        <w:t xml:space="preserve"> </w:t>
      </w:r>
      <w:r w:rsidRPr="00203B0C">
        <w:rPr>
          <w:rFonts w:ascii="Times New Roman" w:hAnsi="Times New Roman" w:cs="Times New Roman"/>
          <w:sz w:val="24"/>
          <w:szCs w:val="24"/>
        </w:rPr>
        <w:t xml:space="preserve"> ΚΕΕΛΠΝΟ, κ</w:t>
      </w:r>
      <w:r w:rsidR="007D3977" w:rsidRPr="00203B0C">
        <w:rPr>
          <w:rFonts w:ascii="Times New Roman" w:hAnsi="Times New Roman" w:cs="Times New Roman"/>
          <w:sz w:val="24"/>
          <w:szCs w:val="24"/>
        </w:rPr>
        <w:t xml:space="preserve">ατά </w:t>
      </w:r>
      <w:r w:rsidR="00681541">
        <w:rPr>
          <w:rFonts w:ascii="Times New Roman" w:hAnsi="Times New Roman" w:cs="Times New Roman"/>
          <w:sz w:val="24"/>
          <w:szCs w:val="24"/>
        </w:rPr>
        <w:t xml:space="preserve"> </w:t>
      </w:r>
      <w:r w:rsidR="007D3977" w:rsidRPr="00203B0C">
        <w:rPr>
          <w:rFonts w:ascii="Times New Roman" w:hAnsi="Times New Roman" w:cs="Times New Roman"/>
          <w:sz w:val="24"/>
          <w:szCs w:val="24"/>
        </w:rPr>
        <w:t xml:space="preserve">την περίοδο </w:t>
      </w:r>
      <w:r w:rsidR="00681541">
        <w:rPr>
          <w:rFonts w:ascii="Times New Roman" w:hAnsi="Times New Roman" w:cs="Times New Roman"/>
          <w:sz w:val="24"/>
          <w:szCs w:val="24"/>
        </w:rPr>
        <w:t xml:space="preserve">  </w:t>
      </w:r>
      <w:r w:rsidR="007D3977" w:rsidRPr="00203B0C">
        <w:rPr>
          <w:rFonts w:ascii="Times New Roman" w:hAnsi="Times New Roman" w:cs="Times New Roman"/>
          <w:sz w:val="24"/>
          <w:szCs w:val="24"/>
        </w:rPr>
        <w:t>γρίπης 2015-16 καταγράφηκα</w:t>
      </w:r>
      <w:r w:rsidR="009663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6638B" w:rsidRPr="0096638B">
        <w:rPr>
          <w:rFonts w:ascii="Times New Roman" w:hAnsi="Times New Roman" w:cs="Times New Roman"/>
          <w:sz w:val="24"/>
          <w:szCs w:val="24"/>
        </w:rPr>
        <w:t xml:space="preserve"> </w:t>
      </w:r>
      <w:r w:rsidR="007D3977" w:rsidRPr="00203B0C">
        <w:rPr>
          <w:rFonts w:ascii="Times New Roman" w:hAnsi="Times New Roman" w:cs="Times New Roman"/>
          <w:b/>
          <w:sz w:val="24"/>
          <w:szCs w:val="24"/>
        </w:rPr>
        <w:t>435</w:t>
      </w:r>
      <w:r w:rsidR="007D3977" w:rsidRPr="00203B0C">
        <w:rPr>
          <w:rFonts w:ascii="Times New Roman" w:hAnsi="Times New Roman" w:cs="Times New Roman"/>
          <w:sz w:val="24"/>
          <w:szCs w:val="24"/>
        </w:rPr>
        <w:t xml:space="preserve"> </w:t>
      </w:r>
      <w:r w:rsidR="007D3977" w:rsidRPr="005A5172">
        <w:rPr>
          <w:rFonts w:ascii="Times New Roman" w:hAnsi="Times New Roman" w:cs="Times New Roman"/>
          <w:b/>
          <w:sz w:val="24"/>
          <w:szCs w:val="24"/>
        </w:rPr>
        <w:t>σοβαρά</w:t>
      </w:r>
      <w:r w:rsidR="007D3977" w:rsidRPr="00203B0C">
        <w:rPr>
          <w:rFonts w:ascii="Times New Roman" w:hAnsi="Times New Roman" w:cs="Times New Roman"/>
          <w:sz w:val="24"/>
          <w:szCs w:val="24"/>
        </w:rPr>
        <w:t xml:space="preserve"> κρούσματα </w:t>
      </w:r>
      <w:r w:rsidR="00246D62" w:rsidRPr="00203B0C">
        <w:rPr>
          <w:rFonts w:ascii="Times New Roman" w:hAnsi="Times New Roman" w:cs="Times New Roman"/>
          <w:sz w:val="24"/>
          <w:szCs w:val="24"/>
        </w:rPr>
        <w:t xml:space="preserve">εργαστηριακά </w:t>
      </w:r>
      <w:r w:rsidR="007D3977" w:rsidRPr="00203B0C">
        <w:rPr>
          <w:rFonts w:ascii="Times New Roman" w:hAnsi="Times New Roman" w:cs="Times New Roman"/>
          <w:sz w:val="24"/>
          <w:szCs w:val="24"/>
        </w:rPr>
        <w:t xml:space="preserve">επιβεβαιωμένης </w:t>
      </w:r>
      <w:r w:rsidR="00681541">
        <w:rPr>
          <w:rFonts w:ascii="Times New Roman" w:hAnsi="Times New Roman" w:cs="Times New Roman"/>
          <w:sz w:val="24"/>
          <w:szCs w:val="24"/>
        </w:rPr>
        <w:t xml:space="preserve"> </w:t>
      </w:r>
      <w:r w:rsidR="007D3977" w:rsidRPr="00203B0C">
        <w:rPr>
          <w:rFonts w:ascii="Times New Roman" w:hAnsi="Times New Roman" w:cs="Times New Roman"/>
          <w:sz w:val="24"/>
          <w:szCs w:val="24"/>
        </w:rPr>
        <w:t xml:space="preserve">γρίπης εκ των οποίων τα </w:t>
      </w:r>
      <w:r w:rsidR="007D3977" w:rsidRPr="00681541">
        <w:rPr>
          <w:rFonts w:ascii="Times New Roman" w:hAnsi="Times New Roman" w:cs="Times New Roman"/>
          <w:b/>
          <w:sz w:val="24"/>
          <w:szCs w:val="24"/>
        </w:rPr>
        <w:t>408</w:t>
      </w:r>
      <w:r w:rsidR="007D3977" w:rsidRPr="00203B0C">
        <w:rPr>
          <w:rFonts w:ascii="Times New Roman" w:hAnsi="Times New Roman" w:cs="Times New Roman"/>
          <w:sz w:val="24"/>
          <w:szCs w:val="24"/>
        </w:rPr>
        <w:t xml:space="preserve"> </w:t>
      </w:r>
      <w:r w:rsidR="00681541">
        <w:rPr>
          <w:rFonts w:ascii="Times New Roman" w:hAnsi="Times New Roman" w:cs="Times New Roman"/>
          <w:sz w:val="24"/>
          <w:szCs w:val="24"/>
        </w:rPr>
        <w:t xml:space="preserve"> </w:t>
      </w:r>
      <w:r w:rsidR="007D3977" w:rsidRPr="00203B0C">
        <w:rPr>
          <w:rFonts w:ascii="Times New Roman" w:hAnsi="Times New Roman" w:cs="Times New Roman"/>
          <w:sz w:val="24"/>
          <w:szCs w:val="24"/>
        </w:rPr>
        <w:t>νοσηλεύτηκαν σε</w:t>
      </w:r>
      <w:r w:rsidR="00681541">
        <w:rPr>
          <w:rFonts w:ascii="Times New Roman" w:hAnsi="Times New Roman" w:cs="Times New Roman"/>
          <w:sz w:val="24"/>
          <w:szCs w:val="24"/>
        </w:rPr>
        <w:t xml:space="preserve"> </w:t>
      </w:r>
      <w:r w:rsidR="007D3977" w:rsidRPr="00203B0C">
        <w:rPr>
          <w:rFonts w:ascii="Times New Roman" w:hAnsi="Times New Roman" w:cs="Times New Roman"/>
          <w:sz w:val="24"/>
          <w:szCs w:val="24"/>
        </w:rPr>
        <w:t xml:space="preserve"> Μονάδες Εντατικής Θεραπείας και σημειώθηκαν </w:t>
      </w:r>
      <w:r w:rsidR="007D3977" w:rsidRPr="00681541">
        <w:rPr>
          <w:rFonts w:ascii="Times New Roman" w:hAnsi="Times New Roman" w:cs="Times New Roman"/>
          <w:b/>
          <w:sz w:val="24"/>
          <w:szCs w:val="24"/>
        </w:rPr>
        <w:t>197</w:t>
      </w:r>
      <w:r w:rsidR="00681541">
        <w:rPr>
          <w:rFonts w:ascii="Times New Roman" w:hAnsi="Times New Roman" w:cs="Times New Roman"/>
          <w:sz w:val="24"/>
          <w:szCs w:val="24"/>
        </w:rPr>
        <w:t xml:space="preserve"> συνολικά θάνατοι.</w:t>
      </w:r>
      <w:r w:rsidR="007D3977" w:rsidRPr="00203B0C">
        <w:rPr>
          <w:rFonts w:ascii="Times New Roman" w:hAnsi="Times New Roman" w:cs="Times New Roman"/>
          <w:sz w:val="24"/>
          <w:szCs w:val="24"/>
        </w:rPr>
        <w:t xml:space="preserve"> Αξιοσημείωτο είναι το γεγονός ότι ενώ η πλειονότητα των ασθενών αυτών και των ατόμων που τελικά κατέληξαν με γρίπη ανήκε σε ομάδες υψηλού κινδύνου , για τις οποίες συστήνεται ο εμβολιασμός έναντι της γρίπης, η συντριπτική πλειοψηφία δεν είχε εμβολιαστεί με το εμβόλιο της εποχικής γρίπης.</w:t>
      </w:r>
    </w:p>
    <w:p w:rsidR="005A5172" w:rsidRPr="0032389F" w:rsidRDefault="007D3977" w:rsidP="005A5172">
      <w:pPr>
        <w:pStyle w:val="Web"/>
        <w:spacing w:before="0" w:beforeAutospacing="0" w:after="0" w:afterAutospacing="0"/>
        <w:rPr>
          <w:b/>
        </w:rPr>
      </w:pPr>
      <w:r w:rsidRPr="00203B0C">
        <w:rPr>
          <w:b/>
        </w:rPr>
        <w:t>Οι ομάδες υψηλού κινδύνου είναι οι εξής:</w:t>
      </w:r>
    </w:p>
    <w:p w:rsidR="003F3E23" w:rsidRPr="003F3E23" w:rsidRDefault="003F3E23" w:rsidP="005A5172">
      <w:pPr>
        <w:pStyle w:val="Web"/>
        <w:numPr>
          <w:ilvl w:val="0"/>
          <w:numId w:val="12"/>
        </w:numPr>
        <w:spacing w:before="0" w:beforeAutospacing="0" w:after="0" w:afterAutospacing="0"/>
      </w:pPr>
      <w:r>
        <w:t>Άτομα ηλικίας 60 ετών και άνω</w:t>
      </w:r>
    </w:p>
    <w:p w:rsidR="005A5172" w:rsidRPr="005A5172" w:rsidRDefault="007D3977" w:rsidP="005A5172">
      <w:pPr>
        <w:pStyle w:val="Web"/>
        <w:numPr>
          <w:ilvl w:val="0"/>
          <w:numId w:val="12"/>
        </w:numPr>
        <w:spacing w:before="0" w:beforeAutospacing="0" w:after="0" w:afterAutospacing="0"/>
      </w:pPr>
      <w:r w:rsidRPr="00203B0C">
        <w:t xml:space="preserve">Παιδιά και ενήλικες που παρουσιάζουν έναν ή περισσότερους από τους παρακάτω επιβαρυντικούς παράγοντες ή χρόνια νοσήματα: Άσθμα ή άλλες χρόνιες πνευμονοπάθειες, καρδιακή νόσο με σοβαρές </w:t>
      </w:r>
      <w:proofErr w:type="spellStart"/>
      <w:r w:rsidRPr="00203B0C">
        <w:t>αιμοδυναμικές</w:t>
      </w:r>
      <w:proofErr w:type="spellEnd"/>
      <w:r w:rsidRPr="00203B0C">
        <w:t xml:space="preserve"> διαταραχές, </w:t>
      </w:r>
      <w:proofErr w:type="spellStart"/>
      <w:r w:rsidRPr="00203B0C">
        <w:t>ανοσοκαταστολή</w:t>
      </w:r>
      <w:proofErr w:type="spellEnd"/>
      <w:r w:rsidRPr="00203B0C">
        <w:t xml:space="preserve"> (κληρονομική ή επίκτητη εξαιτίας νοσήματος ή θεραπείας), μεταμόσχευση οργάνων, δρεπανοκυτταρική νόσο (και άλλες </w:t>
      </w:r>
      <w:proofErr w:type="spellStart"/>
      <w:r w:rsidRPr="00203B0C">
        <w:t>αιμοσφαιρινοπάθειες</w:t>
      </w:r>
      <w:proofErr w:type="spellEnd"/>
      <w:r w:rsidRPr="00203B0C">
        <w:t>), σακχαρώδη διαβήτη ή άλλο χρόνιο μεταβολι</w:t>
      </w:r>
      <w:r w:rsidR="005A5172">
        <w:t>κό νόσημα, χρόνια νεφροπάθεια</w:t>
      </w:r>
    </w:p>
    <w:p w:rsidR="005A5172" w:rsidRPr="005A5172" w:rsidRDefault="007D3977" w:rsidP="005A5172">
      <w:pPr>
        <w:pStyle w:val="Web"/>
        <w:numPr>
          <w:ilvl w:val="0"/>
          <w:numId w:val="12"/>
        </w:numPr>
        <w:spacing w:before="0" w:beforeAutospacing="0" w:after="0" w:afterAutospacing="0"/>
      </w:pPr>
      <w:r w:rsidRPr="00203B0C">
        <w:t xml:space="preserve">Άτομα με </w:t>
      </w:r>
      <w:proofErr w:type="spellStart"/>
      <w:r w:rsidRPr="00203B0C">
        <w:t>νευρομυϊκά</w:t>
      </w:r>
      <w:proofErr w:type="spellEnd"/>
      <w:r w:rsidRPr="00203B0C">
        <w:t xml:space="preserve"> ν</w:t>
      </w:r>
      <w:r w:rsidR="005A5172">
        <w:t>οσήματα</w:t>
      </w:r>
    </w:p>
    <w:p w:rsidR="005A5172" w:rsidRPr="005A5172" w:rsidRDefault="007D3977" w:rsidP="005A5172">
      <w:pPr>
        <w:pStyle w:val="Web"/>
        <w:numPr>
          <w:ilvl w:val="0"/>
          <w:numId w:val="12"/>
        </w:numPr>
        <w:spacing w:before="0" w:beforeAutospacing="0" w:after="0" w:afterAutospacing="0"/>
      </w:pPr>
      <w:r w:rsidRPr="00203B0C">
        <w:t>Έγκυες γυναίκ</w:t>
      </w:r>
      <w:r w:rsidR="005A5172">
        <w:t>ες ανεξαρτήτου ηλικίας κύησης.</w:t>
      </w:r>
    </w:p>
    <w:p w:rsidR="00721847" w:rsidRPr="00721847" w:rsidRDefault="005A5172" w:rsidP="00721847">
      <w:pPr>
        <w:pStyle w:val="Web"/>
        <w:numPr>
          <w:ilvl w:val="0"/>
          <w:numId w:val="12"/>
        </w:numPr>
        <w:spacing w:before="0" w:beforeAutospacing="0" w:after="0" w:afterAutospacing="0"/>
      </w:pPr>
      <w:proofErr w:type="spellStart"/>
      <w:r>
        <w:t>Λεχωίδες</w:t>
      </w:r>
      <w:proofErr w:type="spellEnd"/>
      <w:r w:rsidRPr="005A5172">
        <w:t xml:space="preserve">- </w:t>
      </w:r>
      <w:r>
        <w:t>Θηλάζουσες</w:t>
      </w:r>
    </w:p>
    <w:p w:rsidR="005A5172" w:rsidRPr="005A5172" w:rsidRDefault="007D3977" w:rsidP="00721847">
      <w:pPr>
        <w:pStyle w:val="Web"/>
        <w:numPr>
          <w:ilvl w:val="0"/>
          <w:numId w:val="12"/>
        </w:numPr>
        <w:spacing w:before="0" w:beforeAutospacing="0" w:after="0" w:afterAutospacing="0"/>
      </w:pPr>
      <w:r w:rsidRPr="00203B0C">
        <w:t>Άτομα με Δείκτ</w:t>
      </w:r>
      <w:r w:rsidR="005A5172">
        <w:t>η Μάζας Σώματος(BMI) &gt;40 kg/m2</w:t>
      </w:r>
    </w:p>
    <w:p w:rsidR="005A5172" w:rsidRPr="005A5172" w:rsidRDefault="007D3977" w:rsidP="005A5172">
      <w:pPr>
        <w:pStyle w:val="Web"/>
        <w:numPr>
          <w:ilvl w:val="0"/>
          <w:numId w:val="12"/>
        </w:numPr>
        <w:spacing w:before="0" w:beforeAutospacing="0" w:after="0" w:afterAutospacing="0"/>
      </w:pPr>
      <w:r w:rsidRPr="00203B0C">
        <w:t>Παιδιά που</w:t>
      </w:r>
      <w:r w:rsidR="005A5172">
        <w:t xml:space="preserve"> παίρνουν ασπιρίνη μακροχρόνια</w:t>
      </w:r>
    </w:p>
    <w:p w:rsidR="00863DA1" w:rsidRPr="00863DA1" w:rsidRDefault="007D3977" w:rsidP="00863DA1">
      <w:pPr>
        <w:pStyle w:val="Web"/>
        <w:numPr>
          <w:ilvl w:val="0"/>
          <w:numId w:val="12"/>
        </w:numPr>
        <w:spacing w:before="0" w:beforeAutospacing="0" w:after="0" w:afterAutospacing="0"/>
      </w:pPr>
      <w:r w:rsidRPr="00203B0C">
        <w:t>Άτομα που βρίσκονται σε στενή επαφή με παιδιά</w:t>
      </w:r>
    </w:p>
    <w:p w:rsidR="00273E42" w:rsidRPr="005A5172" w:rsidRDefault="005A5172" w:rsidP="00863DA1">
      <w:pPr>
        <w:pStyle w:val="Web"/>
        <w:numPr>
          <w:ilvl w:val="0"/>
          <w:numId w:val="12"/>
        </w:numPr>
        <w:spacing w:before="0" w:beforeAutospacing="0" w:after="0" w:afterAutospacing="0"/>
      </w:pPr>
      <w:r w:rsidRPr="005A5172">
        <w:t>Εργαζόμενοι σε χώρους παροχής υπηρεσιών υγείας</w:t>
      </w:r>
    </w:p>
    <w:p w:rsidR="005A5172" w:rsidRPr="005A5172" w:rsidRDefault="005A5172" w:rsidP="005A5172">
      <w:pPr>
        <w:pStyle w:val="Web"/>
        <w:spacing w:before="0" w:beforeAutospacing="0" w:after="0" w:afterAutospacing="0"/>
      </w:pPr>
    </w:p>
    <w:p w:rsidR="00273E42" w:rsidRPr="00203B0C" w:rsidRDefault="007D3977" w:rsidP="0032389F">
      <w:pPr>
        <w:pStyle w:val="Web"/>
        <w:spacing w:before="0" w:beforeAutospacing="0" w:after="0" w:afterAutospacing="0"/>
        <w:jc w:val="both"/>
      </w:pPr>
      <w:r w:rsidRPr="00203B0C">
        <w:t xml:space="preserve">Ο πιο </w:t>
      </w:r>
      <w:r w:rsidRPr="00203B0C">
        <w:rPr>
          <w:b/>
        </w:rPr>
        <w:t>αποτελεσματικός</w:t>
      </w:r>
      <w:r w:rsidRPr="00203B0C">
        <w:t xml:space="preserve"> τρόπος</w:t>
      </w:r>
      <w:r w:rsidR="003F3E23" w:rsidRPr="003F3E23">
        <w:t xml:space="preserve"> </w:t>
      </w:r>
      <w:r w:rsidRPr="00203B0C">
        <w:t xml:space="preserve"> για να προστατευθεί κανείς από τη γρίπη είναι ο έγκαιρος </w:t>
      </w:r>
      <w:r w:rsidRPr="00203B0C">
        <w:rPr>
          <w:b/>
        </w:rPr>
        <w:t>εμβολιασμός</w:t>
      </w:r>
      <w:r w:rsidRPr="00203B0C">
        <w:t xml:space="preserve">, ο οποίος συστήνεται να γίνεται κατά τους μήνες </w:t>
      </w:r>
      <w:r w:rsidRPr="00CA2C06">
        <w:rPr>
          <w:b/>
        </w:rPr>
        <w:t>Οκτώβριο</w:t>
      </w:r>
      <w:r w:rsidRPr="00203B0C">
        <w:t xml:space="preserve"> – </w:t>
      </w:r>
      <w:r w:rsidRPr="00CA2C06">
        <w:rPr>
          <w:b/>
        </w:rPr>
        <w:t>Νοέμβριο</w:t>
      </w:r>
      <w:r w:rsidRPr="00203B0C">
        <w:t>, κάθε χρόνο, αλλά μπορεί να συνεχίζεται καθ' όλη τη διάρκεια της περιόδου γρίπης.</w:t>
      </w:r>
    </w:p>
    <w:p w:rsidR="00DE2A95" w:rsidRPr="00203B0C" w:rsidRDefault="007D3977" w:rsidP="0032389F">
      <w:pPr>
        <w:pStyle w:val="Web"/>
        <w:spacing w:before="0" w:beforeAutospacing="0" w:after="0" w:afterAutospacing="0"/>
        <w:jc w:val="both"/>
      </w:pPr>
      <w:r w:rsidRPr="00203B0C">
        <w:t xml:space="preserve">Είναι σημαντικό όλοι μας να λάβουμε το μήνυμα ότι με το </w:t>
      </w:r>
      <w:r w:rsidRPr="00203B0C">
        <w:rPr>
          <w:b/>
        </w:rPr>
        <w:t>αντιγριπικό</w:t>
      </w:r>
      <w:r w:rsidRPr="00203B0C">
        <w:t xml:space="preserve"> </w:t>
      </w:r>
      <w:r w:rsidRPr="00203B0C">
        <w:rPr>
          <w:b/>
        </w:rPr>
        <w:t>εμβόλιο</w:t>
      </w:r>
      <w:r w:rsidRPr="00203B0C">
        <w:t xml:space="preserve"> προστατεύουμε τους ασθενείς, την οικογένειά μας και τον εαυτό μας και παράλληλα συμβάλουμε στην αποτροπή της διασποράς του ιού στους ιδιαίτερα ευαίσθητους πληθυσμούς</w:t>
      </w:r>
      <w:r w:rsidR="004D55B6" w:rsidRPr="00203B0C">
        <w:t xml:space="preserve"> </w:t>
      </w:r>
      <w:r w:rsidR="00350CEC" w:rsidRPr="00203B0C">
        <w:t>(</w:t>
      </w:r>
      <w:proofErr w:type="spellStart"/>
      <w:r w:rsidR="00350CEC" w:rsidRPr="00203B0C">
        <w:t>ανοσοκατασταλμένοι</w:t>
      </w:r>
      <w:proofErr w:type="spellEnd"/>
      <w:r w:rsidR="00350CEC" w:rsidRPr="00203B0C">
        <w:t>-παιδιά</w:t>
      </w:r>
      <w:r w:rsidR="005D4156" w:rsidRPr="00203B0C">
        <w:t xml:space="preserve"> -υπερήλικες) </w:t>
      </w:r>
      <w:r w:rsidRPr="00203B0C">
        <w:t>.</w:t>
      </w:r>
    </w:p>
    <w:p w:rsidR="00975DB8" w:rsidRPr="00203B0C" w:rsidRDefault="00975DB8" w:rsidP="0032389F">
      <w:pPr>
        <w:pStyle w:val="Web"/>
        <w:spacing w:before="0" w:beforeAutospacing="0" w:after="0" w:afterAutospacing="0"/>
        <w:jc w:val="both"/>
      </w:pPr>
      <w:r w:rsidRPr="00203B0C">
        <w:rPr>
          <w:b/>
        </w:rPr>
        <w:t>Ποια είναι τα προληπτικά μέτρα</w:t>
      </w:r>
      <w:r w:rsidR="00273E42" w:rsidRPr="00203B0C">
        <w:rPr>
          <w:b/>
        </w:rPr>
        <w:t xml:space="preserve"> για την αποφυγή μετάδοσης της εποχικής γρίπη</w:t>
      </w:r>
      <w:r w:rsidR="001A2416" w:rsidRPr="00203B0C">
        <w:rPr>
          <w:b/>
        </w:rPr>
        <w:t>ς</w:t>
      </w:r>
      <w:r w:rsidR="00273E42" w:rsidRPr="00203B0C">
        <w:rPr>
          <w:b/>
        </w:rPr>
        <w:t>;</w:t>
      </w:r>
      <w:r w:rsidR="005D4156" w:rsidRPr="00203B0C">
        <w:rPr>
          <w:b/>
        </w:rPr>
        <w:t xml:space="preserve"> </w:t>
      </w:r>
    </w:p>
    <w:p w:rsidR="0032389F" w:rsidRPr="0032389F" w:rsidRDefault="00273E42" w:rsidP="0032389F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73">
        <w:rPr>
          <w:rFonts w:ascii="Times New Roman" w:eastAsia="Times New Roman" w:hAnsi="Times New Roman" w:cs="Times New Roman"/>
          <w:sz w:val="24"/>
          <w:szCs w:val="24"/>
        </w:rPr>
        <w:t>Τ</w:t>
      </w:r>
      <w:r w:rsidR="00975DB8" w:rsidRPr="00C27673">
        <w:rPr>
          <w:rFonts w:ascii="Times New Roman" w:eastAsia="Times New Roman" w:hAnsi="Times New Roman" w:cs="Times New Roman"/>
          <w:sz w:val="24"/>
          <w:szCs w:val="24"/>
        </w:rPr>
        <w:t>ήρηση των κανόνων υγιεινής</w:t>
      </w:r>
      <w:r w:rsidR="005D4156" w:rsidRPr="00C27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89F" w:rsidRPr="0032389F" w:rsidRDefault="00273E42" w:rsidP="0032389F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89F">
        <w:rPr>
          <w:rFonts w:ascii="Times New Roman" w:eastAsia="Times New Roman" w:hAnsi="Times New Roman" w:cs="Times New Roman"/>
          <w:sz w:val="24"/>
          <w:szCs w:val="24"/>
        </w:rPr>
        <w:t>Σ</w:t>
      </w:r>
      <w:r w:rsidR="00975DB8" w:rsidRPr="0032389F">
        <w:rPr>
          <w:rFonts w:ascii="Times New Roman" w:eastAsia="Times New Roman" w:hAnsi="Times New Roman" w:cs="Times New Roman"/>
          <w:sz w:val="24"/>
          <w:szCs w:val="24"/>
        </w:rPr>
        <w:t>υχν</w:t>
      </w:r>
      <w:r w:rsidR="005D4156" w:rsidRPr="0032389F">
        <w:rPr>
          <w:rFonts w:ascii="Times New Roman" w:eastAsia="Times New Roman" w:hAnsi="Times New Roman" w:cs="Times New Roman"/>
          <w:sz w:val="24"/>
          <w:szCs w:val="24"/>
        </w:rPr>
        <w:t>ό και σωστό πλύσιμο των χεριών</w:t>
      </w:r>
    </w:p>
    <w:p w:rsidR="0032389F" w:rsidRPr="0032389F" w:rsidRDefault="00273E42" w:rsidP="0032389F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89F">
        <w:rPr>
          <w:rFonts w:ascii="Times New Roman" w:eastAsia="Times New Roman" w:hAnsi="Times New Roman" w:cs="Times New Roman"/>
          <w:sz w:val="24"/>
          <w:szCs w:val="24"/>
        </w:rPr>
        <w:t>Κ</w:t>
      </w:r>
      <w:r w:rsidR="00975DB8" w:rsidRPr="0032389F">
        <w:rPr>
          <w:rFonts w:ascii="Times New Roman" w:eastAsia="Times New Roman" w:hAnsi="Times New Roman" w:cs="Times New Roman"/>
          <w:sz w:val="24"/>
          <w:szCs w:val="24"/>
        </w:rPr>
        <w:t xml:space="preserve">άλυψη του στόματος και της μύτης σε περίπτωση βήχα ή </w:t>
      </w:r>
      <w:r w:rsidR="00DD3779" w:rsidRPr="0032389F">
        <w:rPr>
          <w:rFonts w:ascii="Times New Roman" w:eastAsia="Times New Roman" w:hAnsi="Times New Roman" w:cs="Times New Roman"/>
          <w:sz w:val="24"/>
          <w:szCs w:val="24"/>
        </w:rPr>
        <w:t>φτερνίσματος με χαρτομάντιλο ή στο εσωτερικό μέρος του</w:t>
      </w:r>
      <w:r w:rsidR="00975DB8" w:rsidRPr="00323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156" w:rsidRPr="0032389F">
        <w:rPr>
          <w:rFonts w:ascii="Times New Roman" w:eastAsia="Times New Roman" w:hAnsi="Times New Roman" w:cs="Times New Roman"/>
          <w:sz w:val="24"/>
          <w:szCs w:val="24"/>
        </w:rPr>
        <w:t>αγκώνα μας</w:t>
      </w:r>
      <w:r w:rsidR="00975DB8" w:rsidRPr="00323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89F" w:rsidRPr="0032389F" w:rsidRDefault="00DD3779" w:rsidP="0032389F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89F">
        <w:rPr>
          <w:rFonts w:ascii="Times New Roman" w:eastAsia="Times New Roman" w:hAnsi="Times New Roman" w:cs="Times New Roman"/>
          <w:sz w:val="24"/>
          <w:szCs w:val="24"/>
        </w:rPr>
        <w:t>Α</w:t>
      </w:r>
      <w:r w:rsidR="00975DB8" w:rsidRPr="0032389F">
        <w:rPr>
          <w:rFonts w:ascii="Times New Roman" w:eastAsia="Times New Roman" w:hAnsi="Times New Roman" w:cs="Times New Roman"/>
          <w:sz w:val="24"/>
          <w:szCs w:val="24"/>
        </w:rPr>
        <w:t xml:space="preserve">ποφυγή άσκοπων χειραψιών </w:t>
      </w:r>
    </w:p>
    <w:p w:rsidR="0032389F" w:rsidRPr="0032389F" w:rsidRDefault="00273E42" w:rsidP="0032389F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89F">
        <w:rPr>
          <w:rFonts w:ascii="Times New Roman" w:eastAsia="Times New Roman" w:hAnsi="Times New Roman" w:cs="Times New Roman"/>
          <w:sz w:val="24"/>
          <w:szCs w:val="24"/>
        </w:rPr>
        <w:t>Α</w:t>
      </w:r>
      <w:r w:rsidR="00975DB8" w:rsidRPr="0032389F">
        <w:rPr>
          <w:rFonts w:ascii="Times New Roman" w:eastAsia="Times New Roman" w:hAnsi="Times New Roman" w:cs="Times New Roman"/>
          <w:sz w:val="24"/>
          <w:szCs w:val="24"/>
        </w:rPr>
        <w:t xml:space="preserve">ποφυγή συγχρωτισμού </w:t>
      </w:r>
    </w:p>
    <w:p w:rsidR="005D4156" w:rsidRPr="0032389F" w:rsidRDefault="00273E42" w:rsidP="0032389F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89F">
        <w:rPr>
          <w:rFonts w:ascii="Times New Roman" w:eastAsia="Times New Roman" w:hAnsi="Times New Roman" w:cs="Times New Roman"/>
          <w:sz w:val="24"/>
          <w:szCs w:val="24"/>
        </w:rPr>
        <w:t>Κ</w:t>
      </w:r>
      <w:r w:rsidR="005D4156" w:rsidRPr="0032389F">
        <w:rPr>
          <w:rFonts w:ascii="Times New Roman" w:eastAsia="Times New Roman" w:hAnsi="Times New Roman" w:cs="Times New Roman"/>
          <w:sz w:val="24"/>
          <w:szCs w:val="24"/>
        </w:rPr>
        <w:t>αλός αερισμός των κλειστών χώρων.</w:t>
      </w:r>
    </w:p>
    <w:p w:rsidR="00AE4AA9" w:rsidRPr="00203B0C" w:rsidRDefault="00AE4AA9" w:rsidP="00323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B0C">
        <w:rPr>
          <w:rFonts w:ascii="Times New Roman" w:eastAsia="Times New Roman" w:hAnsi="Times New Roman" w:cs="Times New Roman"/>
          <w:b/>
          <w:sz w:val="24"/>
          <w:szCs w:val="24"/>
        </w:rPr>
        <w:t>Σε περίπτωση που κάποιος αρρωστήσει από γρίπη θα πρέπει:</w:t>
      </w:r>
    </w:p>
    <w:p w:rsidR="00AE4AA9" w:rsidRPr="00203B0C" w:rsidRDefault="00AE4AA9" w:rsidP="00C276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0C">
        <w:rPr>
          <w:rFonts w:ascii="Times New Roman" w:eastAsia="Times New Roman" w:hAnsi="Times New Roman" w:cs="Times New Roman"/>
          <w:sz w:val="24"/>
          <w:szCs w:val="24"/>
        </w:rPr>
        <w:t xml:space="preserve">Να παραμείνει στο σπίτι για ανάπαυση και αποφυγή μετάδοσης του ιού σε άλλα άτομα ,κυρίως στον εργασιακό χώρο </w:t>
      </w:r>
    </w:p>
    <w:p w:rsidR="00AE4AA9" w:rsidRPr="00203B0C" w:rsidRDefault="00AE4AA9" w:rsidP="00C276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0C">
        <w:rPr>
          <w:rFonts w:ascii="Times New Roman" w:eastAsia="Times New Roman" w:hAnsi="Times New Roman" w:cs="Times New Roman"/>
          <w:sz w:val="24"/>
          <w:szCs w:val="24"/>
        </w:rPr>
        <w:t>Να λαμβάνει άφθονα υγρά (νερό –χυμούς)</w:t>
      </w:r>
    </w:p>
    <w:p w:rsidR="009561BD" w:rsidRPr="00203B0C" w:rsidRDefault="00AE4AA9" w:rsidP="00C276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0C">
        <w:rPr>
          <w:rFonts w:ascii="Times New Roman" w:eastAsia="Times New Roman" w:hAnsi="Times New Roman" w:cs="Times New Roman"/>
          <w:sz w:val="24"/>
          <w:szCs w:val="24"/>
        </w:rPr>
        <w:t>Φάρμακα για ανακούφιση των συμπτωμάτων (παυσίπονα και αντιπυρετικά</w:t>
      </w:r>
      <w:r w:rsidR="00DE2A95" w:rsidRPr="00203B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4AA9" w:rsidRPr="00203B0C" w:rsidRDefault="00AE4AA9" w:rsidP="00C276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0C">
        <w:rPr>
          <w:rFonts w:ascii="Times New Roman" w:eastAsia="Times New Roman" w:hAnsi="Times New Roman" w:cs="Times New Roman"/>
          <w:b/>
          <w:sz w:val="24"/>
          <w:szCs w:val="24"/>
        </w:rPr>
        <w:t>Όχι</w:t>
      </w:r>
      <w:r w:rsidRPr="00203B0C">
        <w:rPr>
          <w:rFonts w:ascii="Times New Roman" w:eastAsia="Times New Roman" w:hAnsi="Times New Roman" w:cs="Times New Roman"/>
          <w:sz w:val="24"/>
          <w:szCs w:val="24"/>
        </w:rPr>
        <w:t xml:space="preserve"> λήψη </w:t>
      </w:r>
      <w:r w:rsidRPr="00203B0C">
        <w:rPr>
          <w:rFonts w:ascii="Times New Roman" w:eastAsia="Times New Roman" w:hAnsi="Times New Roman" w:cs="Times New Roman"/>
          <w:b/>
          <w:sz w:val="24"/>
          <w:szCs w:val="24"/>
        </w:rPr>
        <w:t>αντιβιοτικών</w:t>
      </w:r>
      <w:r w:rsidRPr="00203B0C">
        <w:rPr>
          <w:rFonts w:ascii="Times New Roman" w:eastAsia="Times New Roman" w:hAnsi="Times New Roman" w:cs="Times New Roman"/>
          <w:sz w:val="24"/>
          <w:szCs w:val="24"/>
        </w:rPr>
        <w:t xml:space="preserve"> θεραπευτικά , τα αντιβιοτικά καταπολεμούν  μόνο τα </w:t>
      </w:r>
      <w:r w:rsidRPr="00203B0C">
        <w:rPr>
          <w:rFonts w:ascii="Times New Roman" w:eastAsia="Times New Roman" w:hAnsi="Times New Roman" w:cs="Times New Roman"/>
          <w:b/>
          <w:sz w:val="24"/>
          <w:szCs w:val="24"/>
        </w:rPr>
        <w:t>μικρόβια</w:t>
      </w:r>
      <w:r w:rsidRPr="00203B0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03B0C">
        <w:rPr>
          <w:rFonts w:ascii="Times New Roman" w:eastAsia="Times New Roman" w:hAnsi="Times New Roman" w:cs="Times New Roman"/>
          <w:b/>
          <w:sz w:val="24"/>
          <w:szCs w:val="24"/>
        </w:rPr>
        <w:t>βακτήρια</w:t>
      </w:r>
      <w:r w:rsidRPr="00203B0C">
        <w:rPr>
          <w:rFonts w:ascii="Times New Roman" w:eastAsia="Times New Roman" w:hAnsi="Times New Roman" w:cs="Times New Roman"/>
          <w:sz w:val="24"/>
          <w:szCs w:val="24"/>
        </w:rPr>
        <w:t xml:space="preserve">  και  όχι τους </w:t>
      </w:r>
      <w:r w:rsidRPr="00203B0C">
        <w:rPr>
          <w:rFonts w:ascii="Times New Roman" w:eastAsia="Times New Roman" w:hAnsi="Times New Roman" w:cs="Times New Roman"/>
          <w:b/>
          <w:sz w:val="24"/>
          <w:szCs w:val="24"/>
        </w:rPr>
        <w:t>ιούς</w:t>
      </w:r>
    </w:p>
    <w:p w:rsidR="009561BD" w:rsidRPr="00203B0C" w:rsidRDefault="009561BD" w:rsidP="00C5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1BD" w:rsidRPr="00203B0C" w:rsidRDefault="009561BD" w:rsidP="00C5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E42" w:rsidRPr="00203B0C" w:rsidRDefault="00101E42" w:rsidP="0095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B0C" w:rsidRPr="00203B0C" w:rsidRDefault="00203B0C" w:rsidP="00203B0C">
      <w:pPr>
        <w:rPr>
          <w:rFonts w:ascii="Times New Roman" w:hAnsi="Times New Roman" w:cs="Times New Roman"/>
          <w:b/>
          <w:sz w:val="24"/>
          <w:szCs w:val="24"/>
        </w:rPr>
      </w:pPr>
    </w:p>
    <w:p w:rsidR="00203B0C" w:rsidRPr="001E6748" w:rsidRDefault="00203B0C" w:rsidP="00203B0C">
      <w:pPr>
        <w:tabs>
          <w:tab w:val="left" w:pos="615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E6748">
        <w:rPr>
          <w:rFonts w:ascii="Times New Roman" w:hAnsi="Times New Roman" w:cs="Times New Roman"/>
          <w:b/>
          <w:sz w:val="28"/>
          <w:szCs w:val="24"/>
        </w:rPr>
        <w:t xml:space="preserve">Η ΕΠΙΤΡΟΠΗ </w:t>
      </w:r>
      <w:r w:rsidR="00101E42" w:rsidRPr="001E6748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Pr="001E6748"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="00101E42" w:rsidRPr="001E67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E6748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Pr="001E67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561BD" w:rsidRPr="001E6748">
        <w:rPr>
          <w:rFonts w:ascii="Times New Roman" w:hAnsi="Times New Roman" w:cs="Times New Roman"/>
          <w:b/>
          <w:sz w:val="28"/>
          <w:szCs w:val="24"/>
        </w:rPr>
        <w:t>Ο ΔΙΟΙΚΗΤΗΣ</w:t>
      </w:r>
    </w:p>
    <w:p w:rsidR="009561BD" w:rsidRPr="001E6748" w:rsidRDefault="00203B0C" w:rsidP="00203B0C">
      <w:pPr>
        <w:tabs>
          <w:tab w:val="left" w:pos="6150"/>
        </w:tabs>
        <w:rPr>
          <w:rFonts w:ascii="Times New Roman" w:hAnsi="Times New Roman" w:cs="Times New Roman"/>
          <w:b/>
          <w:sz w:val="28"/>
          <w:szCs w:val="24"/>
        </w:rPr>
      </w:pPr>
      <w:r w:rsidRPr="001E6748">
        <w:rPr>
          <w:rFonts w:ascii="Times New Roman" w:hAnsi="Times New Roman" w:cs="Times New Roman"/>
          <w:b/>
          <w:sz w:val="28"/>
          <w:szCs w:val="24"/>
        </w:rPr>
        <w:t xml:space="preserve"> ΝΟΣΟΚΟΜΕΙΑΚΩΝ  </w:t>
      </w:r>
      <w:r w:rsidRPr="001E6748">
        <w:rPr>
          <w:rFonts w:ascii="Times New Roman" w:hAnsi="Times New Roman" w:cs="Times New Roman"/>
          <w:b/>
          <w:sz w:val="28"/>
          <w:szCs w:val="24"/>
        </w:rPr>
        <w:br/>
      </w:r>
      <w:r w:rsidR="001E6748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1E6748">
        <w:rPr>
          <w:rFonts w:ascii="Times New Roman" w:hAnsi="Times New Roman" w:cs="Times New Roman"/>
          <w:b/>
          <w:sz w:val="28"/>
          <w:szCs w:val="24"/>
        </w:rPr>
        <w:t xml:space="preserve">  ΛΟΙΜΩΞΕΩΝ               </w:t>
      </w:r>
      <w:r w:rsidR="001E6748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1E6748" w:rsidRPr="0032389F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E67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67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E6748" w:rsidRPr="0032389F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1E67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561BD" w:rsidRPr="001E6748">
        <w:rPr>
          <w:rFonts w:ascii="Times New Roman" w:hAnsi="Times New Roman" w:cs="Times New Roman"/>
          <w:b/>
          <w:sz w:val="28"/>
          <w:szCs w:val="24"/>
        </w:rPr>
        <w:t>ΓΕΩΡΓΙΟΣ</w:t>
      </w:r>
      <w:r w:rsidR="00F97570" w:rsidRPr="001E67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561BD" w:rsidRPr="001E67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E6748" w:rsidRPr="0032389F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9561BD" w:rsidRPr="001E6748">
        <w:rPr>
          <w:rFonts w:ascii="Times New Roman" w:hAnsi="Times New Roman" w:cs="Times New Roman"/>
          <w:b/>
          <w:sz w:val="28"/>
          <w:szCs w:val="24"/>
        </w:rPr>
        <w:t>ΧΙΩΤΙΔΗΣ</w:t>
      </w:r>
    </w:p>
    <w:p w:rsidR="00101E42" w:rsidRPr="00203B0C" w:rsidRDefault="00101E42" w:rsidP="00101E42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01E42" w:rsidRPr="00203B0C" w:rsidRDefault="00101E42" w:rsidP="00101E42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101E42" w:rsidRPr="00203B0C" w:rsidSect="001E6748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54" w:rsidRDefault="00931854" w:rsidP="007D3977">
      <w:pPr>
        <w:spacing w:after="0" w:line="240" w:lineRule="auto"/>
      </w:pPr>
      <w:r>
        <w:separator/>
      </w:r>
    </w:p>
  </w:endnote>
  <w:endnote w:type="continuationSeparator" w:id="0">
    <w:p w:rsidR="00931854" w:rsidRDefault="00931854" w:rsidP="007D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54" w:rsidRDefault="00931854" w:rsidP="007D3977">
      <w:pPr>
        <w:spacing w:after="0" w:line="240" w:lineRule="auto"/>
      </w:pPr>
      <w:r>
        <w:separator/>
      </w:r>
    </w:p>
  </w:footnote>
  <w:footnote w:type="continuationSeparator" w:id="0">
    <w:p w:rsidR="00931854" w:rsidRDefault="00931854" w:rsidP="007D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E0"/>
    <w:multiLevelType w:val="hybridMultilevel"/>
    <w:tmpl w:val="4BC2AF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20CF"/>
    <w:multiLevelType w:val="hybridMultilevel"/>
    <w:tmpl w:val="C13A4D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36CB"/>
    <w:multiLevelType w:val="hybridMultilevel"/>
    <w:tmpl w:val="94DE81D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0537"/>
    <w:multiLevelType w:val="hybridMultilevel"/>
    <w:tmpl w:val="77464D0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0036"/>
    <w:multiLevelType w:val="hybridMultilevel"/>
    <w:tmpl w:val="8E02470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224BC"/>
    <w:multiLevelType w:val="hybridMultilevel"/>
    <w:tmpl w:val="F290009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14E5A"/>
    <w:multiLevelType w:val="hybridMultilevel"/>
    <w:tmpl w:val="E9061FAC"/>
    <w:lvl w:ilvl="0" w:tplc="6076137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A3216DD"/>
    <w:multiLevelType w:val="hybridMultilevel"/>
    <w:tmpl w:val="8F36A35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7329C3"/>
    <w:multiLevelType w:val="hybridMultilevel"/>
    <w:tmpl w:val="B8A62F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624BA"/>
    <w:multiLevelType w:val="hybridMultilevel"/>
    <w:tmpl w:val="72F21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34B3C"/>
    <w:multiLevelType w:val="hybridMultilevel"/>
    <w:tmpl w:val="FBD251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FF5CDA"/>
    <w:multiLevelType w:val="hybridMultilevel"/>
    <w:tmpl w:val="CC60FCBC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3977"/>
    <w:rsid w:val="00010452"/>
    <w:rsid w:val="00044722"/>
    <w:rsid w:val="00060110"/>
    <w:rsid w:val="000F277D"/>
    <w:rsid w:val="00101E42"/>
    <w:rsid w:val="00153243"/>
    <w:rsid w:val="00191AC4"/>
    <w:rsid w:val="001A2416"/>
    <w:rsid w:val="001E6748"/>
    <w:rsid w:val="00203B0C"/>
    <w:rsid w:val="00246D62"/>
    <w:rsid w:val="00273E42"/>
    <w:rsid w:val="003031CF"/>
    <w:rsid w:val="0032389F"/>
    <w:rsid w:val="00345399"/>
    <w:rsid w:val="00350CEC"/>
    <w:rsid w:val="003A1E41"/>
    <w:rsid w:val="003F0329"/>
    <w:rsid w:val="003F3E23"/>
    <w:rsid w:val="00410F12"/>
    <w:rsid w:val="004576D4"/>
    <w:rsid w:val="004B0C87"/>
    <w:rsid w:val="004C50B0"/>
    <w:rsid w:val="004D55B6"/>
    <w:rsid w:val="004F1500"/>
    <w:rsid w:val="005A5172"/>
    <w:rsid w:val="005D4156"/>
    <w:rsid w:val="005E4D82"/>
    <w:rsid w:val="00644A87"/>
    <w:rsid w:val="00681541"/>
    <w:rsid w:val="006F452A"/>
    <w:rsid w:val="00721847"/>
    <w:rsid w:val="007B1126"/>
    <w:rsid w:val="007B2709"/>
    <w:rsid w:val="007C32F0"/>
    <w:rsid w:val="007D3977"/>
    <w:rsid w:val="007F3785"/>
    <w:rsid w:val="00863DA1"/>
    <w:rsid w:val="00931854"/>
    <w:rsid w:val="009561BD"/>
    <w:rsid w:val="0096638B"/>
    <w:rsid w:val="00975DB8"/>
    <w:rsid w:val="009B1B45"/>
    <w:rsid w:val="00A201A5"/>
    <w:rsid w:val="00A568E7"/>
    <w:rsid w:val="00A815E3"/>
    <w:rsid w:val="00A92500"/>
    <w:rsid w:val="00AE4AA9"/>
    <w:rsid w:val="00BC785F"/>
    <w:rsid w:val="00C27673"/>
    <w:rsid w:val="00C54EDB"/>
    <w:rsid w:val="00CA2C06"/>
    <w:rsid w:val="00CC30EF"/>
    <w:rsid w:val="00D0567E"/>
    <w:rsid w:val="00D540FE"/>
    <w:rsid w:val="00DD3779"/>
    <w:rsid w:val="00DE2A95"/>
    <w:rsid w:val="00E87EC5"/>
    <w:rsid w:val="00F9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D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D3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D3977"/>
  </w:style>
  <w:style w:type="paragraph" w:styleId="a4">
    <w:name w:val="footer"/>
    <w:basedOn w:val="a"/>
    <w:link w:val="Char0"/>
    <w:uiPriority w:val="99"/>
    <w:semiHidden/>
    <w:unhideWhenUsed/>
    <w:rsid w:val="007D3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D3977"/>
  </w:style>
  <w:style w:type="paragraph" w:styleId="a5">
    <w:name w:val="List Paragraph"/>
    <w:basedOn w:val="a"/>
    <w:uiPriority w:val="34"/>
    <w:qFormat/>
    <w:rsid w:val="005D4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C3E46-AC2B-4B79-AF84-F308EABF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loimwxewn</dc:creator>
  <cp:lastModifiedBy>gdioikiti_1</cp:lastModifiedBy>
  <cp:revision>44</cp:revision>
  <cp:lastPrinted>2016-11-04T09:33:00Z</cp:lastPrinted>
  <dcterms:created xsi:type="dcterms:W3CDTF">2016-11-03T12:42:00Z</dcterms:created>
  <dcterms:modified xsi:type="dcterms:W3CDTF">2016-11-04T10:16:00Z</dcterms:modified>
</cp:coreProperties>
</file>