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5A6" w:rsidRDefault="007C45A6">
      <w:pPr>
        <w:pStyle w:val="a3"/>
        <w:spacing w:before="4"/>
        <w:rPr>
          <w:b/>
          <w:sz w:val="33"/>
        </w:rPr>
      </w:pPr>
      <w:bookmarkStart w:id="0" w:name="1._ΑΝΑΘΕΤΟΥΣΑ_ΑΡΧΗ_ΚΑΙ_ΑΝΤΙΚΕΙΜΕΝΟ_ΣΥΜΒΑ"/>
      <w:bookmarkStart w:id="1" w:name="2.1.2_Γλώσσα"/>
      <w:bookmarkStart w:id="2" w:name="2.1.3_Εγγυήσεις"/>
      <w:bookmarkStart w:id="3" w:name="2.2_Δικαίωμα_Συμμετοχής_-_Κριτήρια_Ποιοτ"/>
      <w:bookmarkStart w:id="4" w:name="2.2.1_Δικαίωμα_συμμετοχής"/>
      <w:bookmarkStart w:id="5" w:name="2.2.2_Λόγοι_αποκλεισμού"/>
      <w:bookmarkStart w:id="6" w:name="2.2.3_Καταλληλόλητα_άσκησης_επαγγελματικ"/>
      <w:bookmarkStart w:id="7" w:name="2.2.4_Οικονομική_και_χρηματοοικονομική_ε"/>
      <w:bookmarkStart w:id="8" w:name="2.2.5_Τεχνική_και_επαγγελματική_ικανότητ"/>
      <w:bookmarkStart w:id="9" w:name="2.2.6_Πρότυπα_διασφάλισης_ποιότητας_και_"/>
      <w:bookmarkStart w:id="10" w:name="2.2.7_Στήριξη_στην_ικανότητα_τρίτων"/>
      <w:bookmarkStart w:id="11" w:name="2.2.8_Κανόνες_απόδειξης_ποιοτικής_επιλογ"/>
      <w:bookmarkStart w:id="12" w:name="2.2.8.2_Αποδεικτικά_μέσα_στο_στάδιο_της_"/>
      <w:bookmarkStart w:id="13" w:name="2.3_Κριτήρια_Ανάθεσης"/>
      <w:bookmarkStart w:id="14" w:name="2.4_Κατάρτιση_-_Περιεχόμενο_Προσφορών"/>
      <w:bookmarkStart w:id="15" w:name="2.4.3_Περιεχόμενα_Φακέλου_«Δικαιολογητικ"/>
      <w:bookmarkStart w:id="16" w:name="2.4.4_Περιεχόμενα_Φακέλου_«Οικονομική_Πρ"/>
      <w:bookmarkStart w:id="17" w:name="2.4.5_Χρόνος_ισχύος_των_προσφορών"/>
      <w:bookmarkStart w:id="18" w:name="2.4.6_Λόγοι_απόρριψης_προσφορών"/>
      <w:bookmarkStart w:id="19" w:name="_bookmark8"/>
      <w:bookmarkStart w:id="20" w:name="3._ΔΙΕΝΕΡΓΕΙΑ_ΔΙΑΔΙΚΑΣΙΑΣ_-_ΑΞΙΟΛΟΓΗΣΗ_Π"/>
      <w:bookmarkStart w:id="21" w:name="3.1_Αποσφράγιση_και_αξιολόγηση_προσφορών"/>
      <w:bookmarkStart w:id="22" w:name="3.2_Πρόσκληση_υποβολής_δικαιολογητικών_κ"/>
      <w:bookmarkStart w:id="23" w:name="3.3_Κατακύρωση_-_σύναψη_σύμβασης"/>
      <w:bookmarkStart w:id="24" w:name="3.4_Ενστάσεις"/>
      <w:bookmarkStart w:id="25" w:name="3.5_Ματαίωση_Διαδικασίας"/>
      <w:bookmarkStart w:id="26" w:name="4._ΟΡΟΙ_ΕΚΤΕΛΕΣΗΣ_ΤΗΣ_ΣΥΜΒΑΣΗΣ"/>
      <w:bookmarkStart w:id="27" w:name="4.2_Συμβατικό_Πλαίσιο_-_Εφαρμοστέα_Νομοθ"/>
      <w:bookmarkStart w:id="28" w:name="4.3_Όροι_εκτέλεσης_της_σύμβασης"/>
      <w:bookmarkStart w:id="29" w:name="4.4_Τροποποίηση_σύμβασης_κατά_τη_διάρκει"/>
      <w:bookmarkStart w:id="30" w:name="4.5_Δικαίωμα_μονομερούς_λύσης_της_σύμβασ"/>
      <w:bookmarkStart w:id="31" w:name="5._ΕΙΔΙΚΟΙ_ΟΡΟΙ_ΕΚΤΕΛΕΣΗΣ_ΤΗΣ_ΣΥΜΒΑΣΗΣ"/>
      <w:bookmarkStart w:id="32" w:name="5.1_Τρόπος_πληρωμής"/>
      <w:bookmarkStart w:id="33" w:name="Με_κάθε_πληρωμή_θα_γίνεται_η_προβλεπόμεν"/>
      <w:bookmarkStart w:id="34" w:name="5.2_Κήρυξη_οικονομικού_φορέα_εκπτώτου_-_"/>
      <w:bookmarkStart w:id="35" w:name="5.3_Διοικητικές_προσφυγές_κατά_τη_διαδικ"/>
      <w:bookmarkStart w:id="36" w:name="6._ΕΙΔΙΚΟΙ_ΟΡΟΙ_ΕΚΤΕΛΕΣΗΣ"/>
      <w:bookmarkStart w:id="37" w:name="6.2_Απόρριψη_συμβατικών_υλικών_–_Αντικατ"/>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F96F07" w:rsidRDefault="00F96F07" w:rsidP="00F96F07">
      <w:pPr>
        <w:pStyle w:val="a3"/>
        <w:spacing w:before="4"/>
        <w:rPr>
          <w:rFonts w:ascii="Verdana" w:hAnsi="Verdana"/>
          <w:color w:val="FFFFFF"/>
        </w:rPr>
      </w:pPr>
      <w:r>
        <w:rPr>
          <w:rFonts w:ascii="Verdana" w:hAnsi="Verdana"/>
          <w:color w:val="FFFFFF"/>
        </w:rPr>
        <w:t xml:space="preserve">     </w:t>
      </w:r>
      <w:r w:rsidRPr="007C37EE">
        <w:rPr>
          <w:rFonts w:ascii="Verdana" w:hAnsi="Verdana"/>
          <w:color w:val="FFFFFF"/>
        </w:rPr>
        <w:object w:dxaOrig="709" w:dyaOrig="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6pt" o:ole="" filled="t">
            <v:imagedata r:id="rId8" o:title=""/>
            <v:shadow offset="6pt,-6pt"/>
          </v:shape>
          <o:OLEObject Type="Embed" ProgID="MSDraw" ShapeID="_x0000_i1025" DrawAspect="Content" ObjectID="_1643799434" r:id="rId9"/>
        </w:object>
      </w:r>
    </w:p>
    <w:p w:rsidR="00F96F07" w:rsidRPr="00F96F07" w:rsidRDefault="00F96F07" w:rsidP="00F96F07">
      <w:pPr>
        <w:pStyle w:val="a3"/>
        <w:spacing w:before="4"/>
        <w:ind w:left="-567"/>
        <w:rPr>
          <w:rFonts w:ascii="Verdana" w:hAnsi="Verdana"/>
          <w:color w:val="FFFFFF"/>
        </w:rPr>
      </w:pPr>
      <w:r>
        <w:rPr>
          <w:rFonts w:ascii="Verdana" w:hAnsi="Verdana" w:cs="Arial"/>
        </w:rPr>
        <w:t xml:space="preserve">ΕΛΛΗΝΙΚΗ ΔΗΜΟΚΡΑΤΙΑ                                                   </w:t>
      </w:r>
      <w:r w:rsidRPr="007C7110">
        <w:rPr>
          <w:rFonts w:ascii="Verdana" w:hAnsi="Verdana"/>
        </w:rPr>
        <w:t xml:space="preserve">Κοζάνη  </w:t>
      </w:r>
      <w:r w:rsidR="00CD3BD6">
        <w:rPr>
          <w:rFonts w:ascii="Verdana" w:hAnsi="Verdana"/>
        </w:rPr>
        <w:t>21</w:t>
      </w:r>
      <w:r w:rsidRPr="007C7110">
        <w:rPr>
          <w:rFonts w:ascii="Verdana" w:hAnsi="Verdana"/>
        </w:rPr>
        <w:t>-</w:t>
      </w:r>
      <w:r w:rsidR="0004279C">
        <w:rPr>
          <w:rFonts w:ascii="Verdana" w:hAnsi="Verdana"/>
        </w:rPr>
        <w:t>02</w:t>
      </w:r>
      <w:r w:rsidRPr="007C7110">
        <w:rPr>
          <w:rFonts w:ascii="Verdana" w:hAnsi="Verdana"/>
        </w:rPr>
        <w:t>-20</w:t>
      </w:r>
      <w:r w:rsidR="0004279C">
        <w:rPr>
          <w:rFonts w:ascii="Verdana" w:hAnsi="Verdana"/>
        </w:rPr>
        <w:t>20</w:t>
      </w:r>
    </w:p>
    <w:p w:rsidR="00F96F07" w:rsidRPr="00CD3BD6" w:rsidRDefault="00F96F07" w:rsidP="00F96F07">
      <w:pPr>
        <w:ind w:left="-567"/>
        <w:rPr>
          <w:rFonts w:ascii="Verdana" w:hAnsi="Verdana" w:cs="Arial"/>
          <w:lang w:val="en-US"/>
        </w:rPr>
      </w:pPr>
      <w:r>
        <w:rPr>
          <w:rFonts w:ascii="Verdana" w:hAnsi="Verdana" w:cs="Arial"/>
        </w:rPr>
        <w:t>ΔΙΟΙΚΗΣΗ 3</w:t>
      </w:r>
      <w:r>
        <w:rPr>
          <w:rFonts w:ascii="Verdana" w:hAnsi="Verdana" w:cs="Arial"/>
          <w:vertAlign w:val="superscript"/>
        </w:rPr>
        <w:t>η</w:t>
      </w:r>
      <w:r>
        <w:rPr>
          <w:rFonts w:ascii="Verdana" w:hAnsi="Verdana" w:cs="Arial"/>
          <w:vertAlign w:val="superscript"/>
          <w:lang w:val="en-US"/>
        </w:rPr>
        <w:t>s</w:t>
      </w:r>
      <w:r>
        <w:rPr>
          <w:rFonts w:ascii="Verdana" w:hAnsi="Verdana" w:cs="Arial"/>
        </w:rPr>
        <w:t xml:space="preserve"> Υ.ΠΕ. ΜΑΚΕΔΟΝΙΑΣ                                      </w:t>
      </w:r>
      <w:r w:rsidRPr="00EC2167">
        <w:rPr>
          <w:rFonts w:ascii="Verdana" w:hAnsi="Verdana"/>
          <w:bCs/>
        </w:rPr>
        <w:t xml:space="preserve">Αρ. </w:t>
      </w:r>
      <w:proofErr w:type="spellStart"/>
      <w:r w:rsidRPr="00EC2167">
        <w:rPr>
          <w:rFonts w:ascii="Verdana" w:hAnsi="Verdana"/>
          <w:bCs/>
        </w:rPr>
        <w:t>Πρωτ</w:t>
      </w:r>
      <w:proofErr w:type="spellEnd"/>
      <w:r w:rsidRPr="00EC2167">
        <w:rPr>
          <w:rFonts w:ascii="Verdana" w:hAnsi="Verdana"/>
          <w:bCs/>
        </w:rPr>
        <w:t>:</w:t>
      </w:r>
      <w:r w:rsidR="00D3234A" w:rsidRPr="00D3234A">
        <w:rPr>
          <w:rFonts w:ascii="Verdana" w:hAnsi="Verdana"/>
          <w:bCs/>
        </w:rPr>
        <w:t xml:space="preserve"> </w:t>
      </w:r>
      <w:r w:rsidR="007F70EF">
        <w:rPr>
          <w:rFonts w:ascii="Verdana" w:hAnsi="Verdana"/>
          <w:bCs/>
        </w:rPr>
        <w:t>2275</w:t>
      </w:r>
    </w:p>
    <w:p w:rsidR="00F96F07" w:rsidRDefault="00F96F07" w:rsidP="00F96F07">
      <w:pPr>
        <w:ind w:left="-567"/>
        <w:rPr>
          <w:rFonts w:ascii="Verdana" w:hAnsi="Verdana"/>
          <w:color w:val="FFFFFF"/>
        </w:rPr>
      </w:pPr>
      <w:r>
        <w:rPr>
          <w:rFonts w:ascii="Verdana" w:hAnsi="Verdana" w:cs="Arial"/>
        </w:rPr>
        <w:t xml:space="preserve">Γ.Ν. </w:t>
      </w:r>
      <w:r w:rsidR="005F4425">
        <w:rPr>
          <w:rFonts w:ascii="Verdana" w:hAnsi="Verdana" w:cs="Arial"/>
        </w:rPr>
        <w:t xml:space="preserve">ΚΟΖΑΝΗΣ </w:t>
      </w:r>
      <w:r>
        <w:rPr>
          <w:rFonts w:ascii="Verdana" w:hAnsi="Verdana" w:cs="Arial"/>
        </w:rPr>
        <w:t>«ΜΑΜΑΤΣΕΙΟ</w:t>
      </w:r>
      <w:r w:rsidR="005F4425">
        <w:rPr>
          <w:rFonts w:ascii="Verdana" w:hAnsi="Verdana" w:cs="Arial"/>
        </w:rPr>
        <w:t>»</w:t>
      </w:r>
    </w:p>
    <w:tbl>
      <w:tblPr>
        <w:tblW w:w="10656" w:type="dxa"/>
        <w:tblInd w:w="-612" w:type="dxa"/>
        <w:tblLayout w:type="fixed"/>
        <w:tblLook w:val="04A0"/>
      </w:tblPr>
      <w:tblGrid>
        <w:gridCol w:w="2847"/>
        <w:gridCol w:w="4199"/>
        <w:gridCol w:w="3610"/>
      </w:tblGrid>
      <w:tr w:rsidR="00F96F07" w:rsidTr="00737D12">
        <w:trPr>
          <w:cantSplit/>
          <w:trHeight w:val="15"/>
        </w:trPr>
        <w:tc>
          <w:tcPr>
            <w:tcW w:w="2847" w:type="dxa"/>
          </w:tcPr>
          <w:p w:rsidR="00F96F07" w:rsidRDefault="00F96F07" w:rsidP="005F4425">
            <w:pPr>
              <w:rPr>
                <w:rFonts w:ascii="Verdana" w:hAnsi="Verdana" w:cs="Arial"/>
              </w:rPr>
            </w:pPr>
          </w:p>
        </w:tc>
        <w:tc>
          <w:tcPr>
            <w:tcW w:w="4199" w:type="dxa"/>
          </w:tcPr>
          <w:p w:rsidR="00F96F07" w:rsidRDefault="00F96F07" w:rsidP="00737D12">
            <w:pPr>
              <w:pStyle w:val="ae"/>
              <w:rPr>
                <w:rFonts w:ascii="Verdana" w:hAnsi="Verdana"/>
                <w:b/>
                <w:bCs/>
                <w:sz w:val="22"/>
                <w:szCs w:val="22"/>
              </w:rPr>
            </w:pPr>
          </w:p>
        </w:tc>
        <w:tc>
          <w:tcPr>
            <w:tcW w:w="3610" w:type="dxa"/>
            <w:hideMark/>
          </w:tcPr>
          <w:p w:rsidR="00F96F07" w:rsidRPr="00D26535" w:rsidRDefault="00F96F07" w:rsidP="00737D12">
            <w:pPr>
              <w:pStyle w:val="a6"/>
              <w:tabs>
                <w:tab w:val="left" w:pos="720"/>
              </w:tabs>
              <w:rPr>
                <w:rFonts w:ascii="Verdana" w:hAnsi="Verdana"/>
                <w:bCs/>
              </w:rPr>
            </w:pPr>
            <w:r w:rsidRPr="00EC2167">
              <w:rPr>
                <w:rFonts w:ascii="Verdana" w:hAnsi="Verdana"/>
                <w:bCs/>
              </w:rPr>
              <w:t xml:space="preserve"> </w:t>
            </w:r>
          </w:p>
        </w:tc>
      </w:tr>
    </w:tbl>
    <w:tbl>
      <w:tblPr>
        <w:tblpPr w:leftFromText="180" w:rightFromText="180" w:vertAnchor="text" w:horzAnchor="margin" w:tblpXSpec="center" w:tblpY="30"/>
        <w:tblW w:w="11092" w:type="dxa"/>
        <w:tblLayout w:type="fixed"/>
        <w:tblLook w:val="04A0"/>
      </w:tblPr>
      <w:tblGrid>
        <w:gridCol w:w="1725"/>
        <w:gridCol w:w="1239"/>
        <w:gridCol w:w="3244"/>
        <w:gridCol w:w="887"/>
        <w:gridCol w:w="262"/>
        <w:gridCol w:w="3735"/>
      </w:tblGrid>
      <w:tr w:rsidR="00BB19B5" w:rsidTr="00BB19B5">
        <w:trPr>
          <w:cantSplit/>
          <w:trHeight w:val="2709"/>
        </w:trPr>
        <w:tc>
          <w:tcPr>
            <w:tcW w:w="1725" w:type="dxa"/>
          </w:tcPr>
          <w:p w:rsidR="00BB19B5" w:rsidRDefault="00BB19B5" w:rsidP="00BB19B5">
            <w:pPr>
              <w:rPr>
                <w:rFonts w:ascii="Verdana" w:hAnsi="Verdana" w:cs="Arial"/>
              </w:rPr>
            </w:pPr>
          </w:p>
          <w:p w:rsidR="00BB19B5" w:rsidRDefault="00BB19B5" w:rsidP="00BB19B5">
            <w:pPr>
              <w:rPr>
                <w:rFonts w:ascii="Verdana" w:hAnsi="Verdana" w:cs="Arial"/>
              </w:rPr>
            </w:pPr>
            <w:r>
              <w:rPr>
                <w:rFonts w:ascii="Verdana" w:hAnsi="Verdana" w:cs="Arial"/>
              </w:rPr>
              <w:t xml:space="preserve">Τμήμα </w:t>
            </w:r>
          </w:p>
          <w:p w:rsidR="00BB19B5" w:rsidRDefault="00BB19B5" w:rsidP="00BB19B5">
            <w:pPr>
              <w:rPr>
                <w:rFonts w:ascii="Verdana" w:hAnsi="Verdana" w:cs="Arial"/>
              </w:rPr>
            </w:pPr>
            <w:r>
              <w:rPr>
                <w:rFonts w:ascii="Verdana" w:hAnsi="Verdana" w:cs="Arial"/>
              </w:rPr>
              <w:t xml:space="preserve">Γραφείο </w:t>
            </w:r>
          </w:p>
          <w:p w:rsidR="00BB19B5" w:rsidRDefault="00BB19B5" w:rsidP="00BB19B5">
            <w:pPr>
              <w:rPr>
                <w:rFonts w:ascii="Verdana" w:hAnsi="Verdana" w:cs="Arial"/>
              </w:rPr>
            </w:pPr>
            <w:r>
              <w:rPr>
                <w:rFonts w:ascii="Verdana" w:hAnsi="Verdana" w:cs="Arial"/>
              </w:rPr>
              <w:t>Πληροφορίες</w:t>
            </w:r>
          </w:p>
          <w:p w:rsidR="00BB19B5" w:rsidRDefault="00BB19B5" w:rsidP="00BB19B5">
            <w:pPr>
              <w:rPr>
                <w:rFonts w:ascii="Verdana" w:hAnsi="Verdana" w:cs="Arial"/>
              </w:rPr>
            </w:pPr>
            <w:proofErr w:type="spellStart"/>
            <w:r>
              <w:rPr>
                <w:rFonts w:ascii="Verdana" w:hAnsi="Verdana" w:cs="Arial"/>
              </w:rPr>
              <w:t>Ταχ</w:t>
            </w:r>
            <w:proofErr w:type="spellEnd"/>
            <w:r>
              <w:rPr>
                <w:rFonts w:ascii="Verdana" w:hAnsi="Verdana" w:cs="Arial"/>
              </w:rPr>
              <w:t>. Δ/</w:t>
            </w:r>
            <w:proofErr w:type="spellStart"/>
            <w:r>
              <w:rPr>
                <w:rFonts w:ascii="Verdana" w:hAnsi="Verdana" w:cs="Arial"/>
              </w:rPr>
              <w:t>νση</w:t>
            </w:r>
            <w:proofErr w:type="spellEnd"/>
          </w:p>
          <w:p w:rsidR="00BB19B5" w:rsidRDefault="00BB19B5" w:rsidP="00BB19B5">
            <w:pPr>
              <w:rPr>
                <w:rFonts w:ascii="Verdana" w:hAnsi="Verdana" w:cs="Arial"/>
              </w:rPr>
            </w:pPr>
            <w:proofErr w:type="spellStart"/>
            <w:r>
              <w:rPr>
                <w:rFonts w:ascii="Verdana" w:hAnsi="Verdana" w:cs="Arial"/>
              </w:rPr>
              <w:t>Ταχ</w:t>
            </w:r>
            <w:proofErr w:type="spellEnd"/>
            <w:r>
              <w:rPr>
                <w:rFonts w:ascii="Verdana" w:hAnsi="Verdana" w:cs="Arial"/>
              </w:rPr>
              <w:t>. Κωδ.</w:t>
            </w:r>
          </w:p>
          <w:p w:rsidR="00BB19B5" w:rsidRDefault="00BB19B5" w:rsidP="00BB19B5">
            <w:pPr>
              <w:rPr>
                <w:rFonts w:ascii="Verdana" w:hAnsi="Verdana" w:cs="Arial"/>
              </w:rPr>
            </w:pPr>
            <w:r>
              <w:rPr>
                <w:rFonts w:ascii="Verdana" w:hAnsi="Verdana" w:cs="Arial"/>
              </w:rPr>
              <w:t>Τηλέφωνο</w:t>
            </w:r>
          </w:p>
          <w:p w:rsidR="00BB19B5" w:rsidRDefault="00BB19B5" w:rsidP="00BB19B5">
            <w:pPr>
              <w:rPr>
                <w:rFonts w:ascii="Verdana" w:hAnsi="Verdana" w:cs="Arial"/>
              </w:rPr>
            </w:pPr>
            <w:r>
              <w:rPr>
                <w:rFonts w:ascii="Verdana" w:hAnsi="Verdana" w:cs="Arial"/>
                <w:lang w:val="en-US"/>
              </w:rPr>
              <w:t>Fax</w:t>
            </w:r>
            <w:r w:rsidRPr="00A97EB9">
              <w:rPr>
                <w:rFonts w:ascii="Verdana" w:hAnsi="Verdana" w:cs="Arial"/>
              </w:rPr>
              <w:t xml:space="preserve"> </w:t>
            </w:r>
          </w:p>
          <w:p w:rsidR="00BB19B5" w:rsidRDefault="00BB19B5" w:rsidP="00BB19B5">
            <w:pPr>
              <w:rPr>
                <w:rFonts w:ascii="Verdana" w:hAnsi="Verdana" w:cs="Arial"/>
              </w:rPr>
            </w:pPr>
            <w:r>
              <w:rPr>
                <w:rFonts w:ascii="Verdana" w:hAnsi="Verdana" w:cs="Arial"/>
                <w:lang w:val="en-US"/>
              </w:rPr>
              <w:t>e</w:t>
            </w:r>
            <w:r>
              <w:rPr>
                <w:rFonts w:ascii="Verdana" w:hAnsi="Verdana" w:cs="Arial"/>
              </w:rPr>
              <w:t>-</w:t>
            </w:r>
            <w:r>
              <w:rPr>
                <w:rFonts w:ascii="Verdana" w:hAnsi="Verdana" w:cs="Arial"/>
                <w:lang w:val="en-US"/>
              </w:rPr>
              <w:t>mail</w:t>
            </w:r>
          </w:p>
        </w:tc>
        <w:tc>
          <w:tcPr>
            <w:tcW w:w="1239" w:type="dxa"/>
          </w:tcPr>
          <w:p w:rsidR="00BB19B5" w:rsidRDefault="00BB19B5" w:rsidP="00BB19B5">
            <w:pPr>
              <w:rPr>
                <w:rFonts w:ascii="Verdana" w:hAnsi="Verdana" w:cs="Arial"/>
              </w:rPr>
            </w:pPr>
          </w:p>
          <w:p w:rsidR="00BB19B5" w:rsidRDefault="00BB19B5" w:rsidP="00BB19B5">
            <w:pPr>
              <w:rPr>
                <w:rFonts w:ascii="Verdana" w:hAnsi="Verdana" w:cs="Arial"/>
              </w:rPr>
            </w:pPr>
            <w:r>
              <w:rPr>
                <w:rFonts w:ascii="Verdana" w:hAnsi="Verdana" w:cs="Arial"/>
              </w:rPr>
              <w:t>:</w:t>
            </w:r>
          </w:p>
          <w:p w:rsidR="00BB19B5" w:rsidRDefault="00BB19B5" w:rsidP="00BB19B5">
            <w:pPr>
              <w:rPr>
                <w:rFonts w:ascii="Verdana" w:hAnsi="Verdana" w:cs="Arial"/>
              </w:rPr>
            </w:pPr>
            <w:r>
              <w:rPr>
                <w:rFonts w:ascii="Verdana" w:hAnsi="Verdana" w:cs="Arial"/>
              </w:rPr>
              <w:t>:</w:t>
            </w:r>
            <w:r>
              <w:rPr>
                <w:rFonts w:ascii="Verdana" w:hAnsi="Verdana" w:cs="Arial"/>
              </w:rPr>
              <w:br/>
              <w:t>:</w:t>
            </w:r>
          </w:p>
          <w:p w:rsidR="00BB19B5" w:rsidRDefault="00BB19B5" w:rsidP="00BB19B5">
            <w:pPr>
              <w:rPr>
                <w:rFonts w:ascii="Verdana" w:hAnsi="Verdana" w:cs="Arial"/>
              </w:rPr>
            </w:pPr>
            <w:r>
              <w:rPr>
                <w:rFonts w:ascii="Verdana" w:hAnsi="Verdana" w:cs="Arial"/>
              </w:rPr>
              <w:t>:</w:t>
            </w:r>
          </w:p>
          <w:p w:rsidR="00BB19B5" w:rsidRDefault="00BB19B5" w:rsidP="00BB19B5">
            <w:pPr>
              <w:rPr>
                <w:rFonts w:ascii="Verdana" w:hAnsi="Verdana" w:cs="Arial"/>
              </w:rPr>
            </w:pPr>
            <w:r>
              <w:rPr>
                <w:rFonts w:ascii="Verdana" w:hAnsi="Verdana" w:cs="Arial"/>
              </w:rPr>
              <w:t>:</w:t>
            </w:r>
          </w:p>
          <w:p w:rsidR="00BB19B5" w:rsidRDefault="00BB19B5" w:rsidP="00BB19B5">
            <w:pPr>
              <w:rPr>
                <w:rFonts w:ascii="Verdana" w:hAnsi="Verdana" w:cs="Arial"/>
              </w:rPr>
            </w:pPr>
            <w:r>
              <w:rPr>
                <w:rFonts w:ascii="Verdana" w:hAnsi="Verdana" w:cs="Arial"/>
              </w:rPr>
              <w:t>:</w:t>
            </w:r>
          </w:p>
          <w:p w:rsidR="00BB19B5" w:rsidRDefault="00BB19B5" w:rsidP="00BB19B5">
            <w:pPr>
              <w:rPr>
                <w:rFonts w:ascii="Verdana" w:hAnsi="Verdana" w:cs="Arial"/>
              </w:rPr>
            </w:pPr>
            <w:r>
              <w:rPr>
                <w:rFonts w:ascii="Verdana" w:hAnsi="Verdana" w:cs="Arial"/>
              </w:rPr>
              <w:t>:</w:t>
            </w:r>
          </w:p>
          <w:p w:rsidR="00BB19B5" w:rsidRDefault="00BB19B5" w:rsidP="00BB19B5">
            <w:pPr>
              <w:rPr>
                <w:rFonts w:ascii="Verdana" w:hAnsi="Verdana" w:cs="Arial"/>
              </w:rPr>
            </w:pPr>
            <w:r>
              <w:rPr>
                <w:rFonts w:ascii="Verdana" w:hAnsi="Verdana" w:cs="Arial"/>
              </w:rPr>
              <w:t>:</w:t>
            </w:r>
          </w:p>
        </w:tc>
        <w:tc>
          <w:tcPr>
            <w:tcW w:w="3244" w:type="dxa"/>
          </w:tcPr>
          <w:p w:rsidR="00BB19B5" w:rsidRDefault="00BB19B5" w:rsidP="00BB19B5">
            <w:pPr>
              <w:rPr>
                <w:rFonts w:ascii="Verdana" w:hAnsi="Verdana" w:cs="Arial"/>
              </w:rPr>
            </w:pPr>
          </w:p>
          <w:p w:rsidR="00BB19B5" w:rsidRDefault="00BB19B5" w:rsidP="00BB19B5">
            <w:pPr>
              <w:rPr>
                <w:rFonts w:ascii="Verdana" w:hAnsi="Verdana" w:cs="Arial"/>
              </w:rPr>
            </w:pPr>
            <w:r>
              <w:rPr>
                <w:rFonts w:ascii="Verdana" w:hAnsi="Verdana" w:cs="Arial"/>
              </w:rPr>
              <w:t>Οικονομικό</w:t>
            </w:r>
          </w:p>
          <w:p w:rsidR="00BB19B5" w:rsidRDefault="00BB19B5" w:rsidP="00BB19B5">
            <w:pPr>
              <w:rPr>
                <w:rFonts w:ascii="Verdana" w:hAnsi="Verdana" w:cs="Arial"/>
              </w:rPr>
            </w:pPr>
            <w:r>
              <w:rPr>
                <w:rFonts w:ascii="Verdana" w:hAnsi="Verdana" w:cs="Arial"/>
              </w:rPr>
              <w:t>Προμηθειών</w:t>
            </w:r>
          </w:p>
          <w:p w:rsidR="00BB19B5" w:rsidRPr="005F02E7" w:rsidRDefault="00BB19B5" w:rsidP="00BB19B5">
            <w:pPr>
              <w:rPr>
                <w:rFonts w:ascii="Verdana" w:hAnsi="Verdana" w:cs="Arial"/>
              </w:rPr>
            </w:pPr>
            <w:r>
              <w:rPr>
                <w:rFonts w:ascii="Verdana" w:hAnsi="Verdana" w:cs="Arial"/>
              </w:rPr>
              <w:t>Κ</w:t>
            </w:r>
            <w:r w:rsidRPr="005F02E7">
              <w:rPr>
                <w:rFonts w:ascii="Verdana" w:hAnsi="Verdana" w:cs="Arial"/>
              </w:rPr>
              <w:t xml:space="preserve">. </w:t>
            </w:r>
            <w:r>
              <w:rPr>
                <w:rFonts w:ascii="Verdana" w:hAnsi="Verdana" w:cs="Arial"/>
                <w:lang w:val="en-US"/>
              </w:rPr>
              <w:t>K</w:t>
            </w:r>
            <w:proofErr w:type="spellStart"/>
            <w:r>
              <w:rPr>
                <w:rFonts w:ascii="Verdana" w:hAnsi="Verdana" w:cs="Arial"/>
              </w:rPr>
              <w:t>ωστάκη</w:t>
            </w:r>
            <w:proofErr w:type="spellEnd"/>
          </w:p>
          <w:p w:rsidR="00BB19B5" w:rsidRDefault="00BB19B5" w:rsidP="00BB19B5">
            <w:pPr>
              <w:rPr>
                <w:rFonts w:ascii="Verdana" w:hAnsi="Verdana" w:cs="Arial"/>
              </w:rPr>
            </w:pPr>
            <w:r>
              <w:rPr>
                <w:rFonts w:ascii="Verdana" w:hAnsi="Verdana" w:cs="Arial"/>
                <w:lang w:val="en-US"/>
              </w:rPr>
              <w:t>K</w:t>
            </w:r>
            <w:r>
              <w:rPr>
                <w:rFonts w:ascii="Verdana" w:hAnsi="Verdana" w:cs="Arial"/>
              </w:rPr>
              <w:t xml:space="preserve">. </w:t>
            </w:r>
            <w:proofErr w:type="spellStart"/>
            <w:r>
              <w:rPr>
                <w:rFonts w:ascii="Verdana" w:hAnsi="Verdana" w:cs="Arial"/>
              </w:rPr>
              <w:t>Μαματσίου</w:t>
            </w:r>
            <w:proofErr w:type="spellEnd"/>
            <w:r>
              <w:rPr>
                <w:rFonts w:ascii="Verdana" w:hAnsi="Verdana" w:cs="Arial"/>
              </w:rPr>
              <w:t xml:space="preserve"> 1</w:t>
            </w:r>
          </w:p>
          <w:p w:rsidR="00BB19B5" w:rsidRDefault="00BB19B5" w:rsidP="00BB19B5">
            <w:pPr>
              <w:rPr>
                <w:rFonts w:ascii="Verdana" w:hAnsi="Verdana" w:cs="Arial"/>
              </w:rPr>
            </w:pPr>
            <w:r>
              <w:rPr>
                <w:rFonts w:ascii="Verdana" w:hAnsi="Verdana" w:cs="Arial"/>
              </w:rPr>
              <w:t>50131</w:t>
            </w:r>
          </w:p>
          <w:p w:rsidR="00BB19B5" w:rsidRDefault="00BB19B5" w:rsidP="00BB19B5">
            <w:pPr>
              <w:rPr>
                <w:rFonts w:ascii="Verdana" w:hAnsi="Verdana" w:cs="Arial"/>
              </w:rPr>
            </w:pPr>
            <w:r>
              <w:rPr>
                <w:rFonts w:ascii="Verdana" w:hAnsi="Verdana" w:cs="Arial"/>
              </w:rPr>
              <w:t>2461352869</w:t>
            </w:r>
          </w:p>
          <w:p w:rsidR="00BB19B5" w:rsidRDefault="00BB19B5" w:rsidP="00BB19B5">
            <w:pPr>
              <w:rPr>
                <w:rFonts w:ascii="Verdana" w:hAnsi="Verdana" w:cs="Arial"/>
              </w:rPr>
            </w:pPr>
            <w:r>
              <w:rPr>
                <w:rFonts w:ascii="Verdana" w:hAnsi="Verdana" w:cs="Arial"/>
              </w:rPr>
              <w:t>2461352638</w:t>
            </w:r>
          </w:p>
          <w:p w:rsidR="00BB19B5" w:rsidRDefault="00BB19B5" w:rsidP="00BB19B5">
            <w:pPr>
              <w:rPr>
                <w:rFonts w:ascii="Verdana" w:hAnsi="Verdana" w:cs="Arial"/>
              </w:rPr>
            </w:pPr>
            <w:proofErr w:type="spellStart"/>
            <w:r>
              <w:rPr>
                <w:rFonts w:ascii="Verdana" w:hAnsi="Verdana" w:cs="Arial"/>
                <w:lang w:val="en-US"/>
              </w:rPr>
              <w:t>promithies</w:t>
            </w:r>
            <w:proofErr w:type="spellEnd"/>
            <w:r>
              <w:rPr>
                <w:rFonts w:ascii="Verdana" w:hAnsi="Verdana" w:cs="Arial"/>
              </w:rPr>
              <w:t>@</w:t>
            </w:r>
            <w:proofErr w:type="spellStart"/>
            <w:r>
              <w:rPr>
                <w:rFonts w:ascii="Verdana" w:hAnsi="Verdana" w:cs="Arial"/>
                <w:lang w:val="en-US"/>
              </w:rPr>
              <w:t>mamatsio</w:t>
            </w:r>
            <w:proofErr w:type="spellEnd"/>
            <w:r>
              <w:rPr>
                <w:rFonts w:ascii="Verdana" w:hAnsi="Verdana" w:cs="Arial"/>
              </w:rPr>
              <w:t>.</w:t>
            </w:r>
            <w:proofErr w:type="spellStart"/>
            <w:r>
              <w:rPr>
                <w:rFonts w:ascii="Verdana" w:hAnsi="Verdana" w:cs="Arial"/>
                <w:lang w:val="en-US"/>
              </w:rPr>
              <w:t>gr</w:t>
            </w:r>
            <w:proofErr w:type="spellEnd"/>
          </w:p>
        </w:tc>
        <w:tc>
          <w:tcPr>
            <w:tcW w:w="887" w:type="dxa"/>
          </w:tcPr>
          <w:p w:rsidR="00BB19B5" w:rsidRDefault="00BB19B5" w:rsidP="00BB19B5">
            <w:pPr>
              <w:rPr>
                <w:rFonts w:ascii="Verdana" w:hAnsi="Verdana" w:cs="Arial"/>
              </w:rPr>
            </w:pPr>
          </w:p>
          <w:p w:rsidR="00BB19B5" w:rsidRDefault="00BB19B5" w:rsidP="00BB19B5">
            <w:pPr>
              <w:rPr>
                <w:rFonts w:ascii="Verdana" w:hAnsi="Verdana" w:cs="Arial"/>
              </w:rPr>
            </w:pPr>
          </w:p>
          <w:p w:rsidR="00BB19B5" w:rsidRDefault="00BB19B5" w:rsidP="00BB19B5">
            <w:pPr>
              <w:rPr>
                <w:rFonts w:ascii="Verdana" w:hAnsi="Verdana" w:cs="Arial"/>
              </w:rPr>
            </w:pPr>
          </w:p>
        </w:tc>
        <w:tc>
          <w:tcPr>
            <w:tcW w:w="262" w:type="dxa"/>
          </w:tcPr>
          <w:p w:rsidR="00BB19B5" w:rsidRDefault="00BB19B5" w:rsidP="00BB19B5">
            <w:pPr>
              <w:rPr>
                <w:rFonts w:ascii="Verdana" w:hAnsi="Verdana" w:cs="Arial"/>
              </w:rPr>
            </w:pPr>
          </w:p>
          <w:p w:rsidR="00BB19B5" w:rsidRDefault="00BB19B5" w:rsidP="00BB19B5">
            <w:pPr>
              <w:rPr>
                <w:rFonts w:ascii="Verdana" w:hAnsi="Verdana" w:cs="Arial"/>
              </w:rPr>
            </w:pPr>
          </w:p>
          <w:p w:rsidR="00BB19B5" w:rsidRDefault="00BB19B5" w:rsidP="00BB19B5">
            <w:pPr>
              <w:rPr>
                <w:rFonts w:ascii="Verdana" w:hAnsi="Verdana" w:cs="Arial"/>
              </w:rPr>
            </w:pPr>
          </w:p>
        </w:tc>
        <w:tc>
          <w:tcPr>
            <w:tcW w:w="3735" w:type="dxa"/>
          </w:tcPr>
          <w:p w:rsidR="00BB19B5" w:rsidRDefault="00BB19B5" w:rsidP="00BB19B5">
            <w:pPr>
              <w:rPr>
                <w:rFonts w:ascii="Verdana" w:hAnsi="Verdana" w:cs="Arial"/>
              </w:rPr>
            </w:pPr>
          </w:p>
          <w:p w:rsidR="00BB19B5" w:rsidRPr="00543D01" w:rsidRDefault="00BB19B5" w:rsidP="00BB19B5">
            <w:pPr>
              <w:rPr>
                <w:rFonts w:ascii="Verdana" w:hAnsi="Verdana" w:cs="Arial"/>
                <w:b/>
              </w:rPr>
            </w:pPr>
            <w:r w:rsidRPr="00543D01">
              <w:rPr>
                <w:rFonts w:ascii="Verdana" w:hAnsi="Verdana" w:cs="Arial"/>
                <w:b/>
              </w:rPr>
              <w:t>ΠΡΟΣ:</w:t>
            </w:r>
          </w:p>
          <w:p w:rsidR="00BB19B5" w:rsidRDefault="00BB19B5" w:rsidP="00BB19B5">
            <w:pPr>
              <w:rPr>
                <w:rFonts w:ascii="Verdana" w:hAnsi="Verdana" w:cs="Arial"/>
                <w:b/>
              </w:rPr>
            </w:pPr>
            <w:r w:rsidRPr="00543D01">
              <w:rPr>
                <w:rFonts w:ascii="Verdana" w:hAnsi="Verdana" w:cs="Arial"/>
                <w:b/>
              </w:rPr>
              <w:t xml:space="preserve">ΥΠΟΥΡΓΕΙΟ </w:t>
            </w:r>
            <w:r>
              <w:rPr>
                <w:rFonts w:ascii="Verdana" w:hAnsi="Verdana" w:cs="Arial"/>
                <w:b/>
              </w:rPr>
              <w:t xml:space="preserve">ΑΝΑΠΤΥΞΗΣ ΚΑΙ ΕΠΕΝΔΥΣΕΩΝ ΓΕΝΙΚΗ ΓΡΑΜΜΑΤΕΙΑ ΕΜΠΟΡΙΟΥ ΚΑΙ ΠΡΟΣΤΑΣΙΑΣ ΚΑΤΑΝΑΛΩΤΗ ΓΕΝΙΚΗ ΔΙΕΥΘΥΝΣΗ ΔΗΜΟΣΙΩΝ ΣΥΜΒΑΣΕΩΝ ΔΙΕΥΘΥΝΣΗ ΕΡΕΥΝΑΣ ΑΓΟΡΑΣ ΚΑΙ ΤΕΧΝΙΚΩΝ ΠΡΟΔΙΑΓΡΑΦΩΝ </w:t>
            </w:r>
          </w:p>
          <w:p w:rsidR="00BB19B5" w:rsidRPr="00BB19B5" w:rsidRDefault="00BB19B5" w:rsidP="00BB19B5">
            <w:pPr>
              <w:rPr>
                <w:rFonts w:ascii="Verdana" w:hAnsi="Verdana" w:cs="Arial"/>
                <w:b/>
              </w:rPr>
            </w:pPr>
            <w:r>
              <w:rPr>
                <w:rFonts w:ascii="Verdana" w:hAnsi="Verdana" w:cs="Arial"/>
                <w:b/>
              </w:rPr>
              <w:t>ΤΑΧ. Δ/</w:t>
            </w:r>
            <w:proofErr w:type="spellStart"/>
            <w:r>
              <w:rPr>
                <w:rFonts w:ascii="Verdana" w:hAnsi="Verdana" w:cs="Arial"/>
                <w:b/>
              </w:rPr>
              <w:t>νση</w:t>
            </w:r>
            <w:proofErr w:type="spellEnd"/>
            <w:r>
              <w:rPr>
                <w:rFonts w:ascii="Verdana" w:hAnsi="Verdana" w:cs="Arial"/>
                <w:b/>
              </w:rPr>
              <w:t>: Κάνιγγος 20, 10181 Αθήνα .</w:t>
            </w:r>
          </w:p>
        </w:tc>
      </w:tr>
    </w:tbl>
    <w:p w:rsidR="00F96F07" w:rsidRDefault="00F96F07">
      <w:pPr>
        <w:pStyle w:val="a3"/>
        <w:spacing w:before="4"/>
        <w:rPr>
          <w:b/>
          <w:sz w:val="33"/>
        </w:rPr>
      </w:pPr>
    </w:p>
    <w:p w:rsidR="00F96F07" w:rsidRDefault="00F96F07">
      <w:pPr>
        <w:pStyle w:val="a3"/>
        <w:spacing w:before="4"/>
        <w:rPr>
          <w:b/>
          <w:sz w:val="33"/>
        </w:rPr>
      </w:pPr>
    </w:p>
    <w:p w:rsidR="00E23A14" w:rsidRPr="0004279C" w:rsidRDefault="00F96F07" w:rsidP="0004279C">
      <w:pPr>
        <w:spacing w:line="360" w:lineRule="auto"/>
        <w:jc w:val="both"/>
        <w:rPr>
          <w:b/>
          <w:sz w:val="24"/>
        </w:rPr>
      </w:pPr>
      <w:r>
        <w:rPr>
          <w:b/>
          <w:sz w:val="24"/>
        </w:rPr>
        <w:t xml:space="preserve">    ΘΕΜΑ:</w:t>
      </w:r>
      <w:r w:rsidRPr="00921741">
        <w:rPr>
          <w:b/>
          <w:sz w:val="24"/>
        </w:rPr>
        <w:t xml:space="preserve"> </w:t>
      </w:r>
      <w:r>
        <w:rPr>
          <w:sz w:val="24"/>
        </w:rPr>
        <w:t xml:space="preserve">   </w:t>
      </w:r>
      <w:r w:rsidR="008902EA">
        <w:rPr>
          <w:b/>
          <w:sz w:val="24"/>
        </w:rPr>
        <w:t xml:space="preserve">ΑΙΤΗΜΑ ΑΝΑΡΤΗΣΗΣ </w:t>
      </w:r>
      <w:r w:rsidR="0004279C">
        <w:rPr>
          <w:b/>
          <w:sz w:val="24"/>
        </w:rPr>
        <w:t>1</w:t>
      </w:r>
      <w:r w:rsidR="008902EA" w:rsidRPr="008902EA">
        <w:rPr>
          <w:b/>
          <w:sz w:val="24"/>
          <w:vertAlign w:val="superscript"/>
        </w:rPr>
        <w:t>ης</w:t>
      </w:r>
      <w:r w:rsidR="008902EA">
        <w:rPr>
          <w:b/>
          <w:sz w:val="24"/>
        </w:rPr>
        <w:t xml:space="preserve"> </w:t>
      </w:r>
      <w:r w:rsidRPr="00E23A14">
        <w:rPr>
          <w:b/>
          <w:sz w:val="24"/>
        </w:rPr>
        <w:t>ΔΙΑΒΟΥΛΕΥΣΗΣ ΤΕΧΝΙΚΩΝ ΠΡΟΔΙΑΓΡΑΦΩΝ ΣΤΟ ΕΣΗΔΗΣ ΜΕ ΤΙΤΛΟ ΠΡΟΜΗΘΕΙΑ «</w:t>
      </w:r>
      <w:r w:rsidR="002526C5">
        <w:rPr>
          <w:b/>
          <w:sz w:val="24"/>
        </w:rPr>
        <w:t xml:space="preserve">ΧΕΙΡΟΥΡΓΙΚΗ ΤΡΑΠΕΖΑ ΓΕΝΙΚΗΣ ΧΕΙΡΟΥΡΓΙΚΗΣ </w:t>
      </w:r>
      <w:r w:rsidR="004363CD">
        <w:rPr>
          <w:b/>
          <w:sz w:val="24"/>
        </w:rPr>
        <w:t xml:space="preserve"> </w:t>
      </w:r>
      <w:r w:rsidR="008904EF" w:rsidRPr="008904EF">
        <w:rPr>
          <w:b/>
          <w:sz w:val="24"/>
        </w:rPr>
        <w:t>(</w:t>
      </w:r>
      <w:proofErr w:type="spellStart"/>
      <w:r w:rsidR="008904EF" w:rsidRPr="008904EF">
        <w:rPr>
          <w:b/>
          <w:sz w:val="24"/>
        </w:rPr>
        <w:t>τεμ</w:t>
      </w:r>
      <w:r w:rsidR="002526C5">
        <w:rPr>
          <w:b/>
          <w:sz w:val="24"/>
        </w:rPr>
        <w:t>2</w:t>
      </w:r>
      <w:proofErr w:type="spellEnd"/>
      <w:r w:rsidR="008904EF">
        <w:rPr>
          <w:rFonts w:ascii="Arial" w:hAnsi="Arial" w:cs="Arial"/>
        </w:rPr>
        <w:t>)</w:t>
      </w:r>
      <w:r w:rsidRPr="00E23A14">
        <w:rPr>
          <w:b/>
          <w:sz w:val="24"/>
        </w:rPr>
        <w:t>» ΓΙΑ ΤΙΣ ΑΝΑΓΚΕΣ ΤΟΥ ΝΟΣΟΚΟΜΕΙΟΥ ΚΟΖΑΝΗΣ.</w:t>
      </w:r>
    </w:p>
    <w:p w:rsidR="00F96F07" w:rsidRPr="005F4425" w:rsidRDefault="00F96F07" w:rsidP="00F96F07">
      <w:pPr>
        <w:overflowPunct w:val="0"/>
        <w:adjustRightInd w:val="0"/>
        <w:spacing w:line="360" w:lineRule="auto"/>
        <w:rPr>
          <w:rFonts w:ascii="Arial" w:hAnsi="Arial" w:cs="Arial"/>
        </w:rPr>
      </w:pPr>
      <w:r w:rsidRPr="005F4425">
        <w:rPr>
          <w:rFonts w:ascii="Arial" w:hAnsi="Arial" w:cs="Arial"/>
        </w:rPr>
        <w:t>Παρακαλούμε όπως αναρτήσετε στην ιστοσελίδα του ΕΣΗΔΗΣ (</w:t>
      </w:r>
      <w:proofErr w:type="spellStart"/>
      <w:r w:rsidRPr="005F4425">
        <w:rPr>
          <w:rFonts w:ascii="Arial" w:hAnsi="Arial" w:cs="Arial"/>
        </w:rPr>
        <w:t>www.promithieus.gov.gr</w:t>
      </w:r>
      <w:proofErr w:type="spellEnd"/>
      <w:r w:rsidRPr="005F4425">
        <w:rPr>
          <w:rFonts w:ascii="Arial" w:hAnsi="Arial" w:cs="Arial"/>
        </w:rPr>
        <w:t xml:space="preserve">) </w:t>
      </w:r>
    </w:p>
    <w:p w:rsidR="00F96F07" w:rsidRPr="005F4425" w:rsidRDefault="00F96F07" w:rsidP="00F96F07">
      <w:pPr>
        <w:overflowPunct w:val="0"/>
        <w:adjustRightInd w:val="0"/>
        <w:spacing w:line="360" w:lineRule="auto"/>
        <w:rPr>
          <w:rFonts w:ascii="Arial" w:hAnsi="Arial" w:cs="Arial"/>
        </w:rPr>
      </w:pPr>
      <w:r w:rsidRPr="005F4425">
        <w:rPr>
          <w:rFonts w:ascii="Arial" w:hAnsi="Arial" w:cs="Arial"/>
        </w:rPr>
        <w:t>τη διαβούλευση με τίτλο «</w:t>
      </w:r>
      <w:r w:rsidR="002526C5" w:rsidRPr="002526C5">
        <w:rPr>
          <w:rFonts w:ascii="Arial" w:hAnsi="Arial" w:cs="Arial"/>
        </w:rPr>
        <w:t>ΧΕΙΡΟΥΡΓΙΚΗ ΤΡΑΠΕΖΑ ΓΕΝΙΚΗΣ ΧΕΙΡΟΥΡΓΙΚΗΣ</w:t>
      </w:r>
      <w:r w:rsidR="002526C5">
        <w:rPr>
          <w:b/>
          <w:sz w:val="24"/>
        </w:rPr>
        <w:t xml:space="preserve">  </w:t>
      </w:r>
      <w:r w:rsidR="008904EF">
        <w:rPr>
          <w:rFonts w:ascii="Arial" w:hAnsi="Arial" w:cs="Arial"/>
        </w:rPr>
        <w:t>(</w:t>
      </w:r>
      <w:proofErr w:type="spellStart"/>
      <w:r w:rsidR="006A4785">
        <w:rPr>
          <w:rFonts w:ascii="Arial" w:hAnsi="Arial" w:cs="Arial"/>
        </w:rPr>
        <w:t>τεμ</w:t>
      </w:r>
      <w:proofErr w:type="spellEnd"/>
      <w:r w:rsidR="009A1BD9">
        <w:rPr>
          <w:rFonts w:ascii="Arial" w:hAnsi="Arial" w:cs="Arial"/>
        </w:rPr>
        <w:t xml:space="preserve"> </w:t>
      </w:r>
      <w:r w:rsidR="006A4785">
        <w:rPr>
          <w:rFonts w:ascii="Arial" w:hAnsi="Arial" w:cs="Arial"/>
        </w:rPr>
        <w:t>2</w:t>
      </w:r>
      <w:r w:rsidR="008904EF">
        <w:rPr>
          <w:rFonts w:ascii="Arial" w:hAnsi="Arial" w:cs="Arial"/>
        </w:rPr>
        <w:t>)</w:t>
      </w:r>
      <w:r w:rsidR="005C59E8" w:rsidRPr="005F4425">
        <w:rPr>
          <w:rFonts w:ascii="Arial" w:hAnsi="Arial" w:cs="Arial"/>
        </w:rPr>
        <w:t>»</w:t>
      </w:r>
      <w:r w:rsidRPr="005F4425">
        <w:rPr>
          <w:rFonts w:ascii="Arial" w:hAnsi="Arial" w:cs="Arial"/>
        </w:rPr>
        <w:t xml:space="preserve"> για τις ανάγκες του Νοσοκομείου</w:t>
      </w:r>
      <w:r w:rsidR="0004279C">
        <w:rPr>
          <w:rFonts w:ascii="Arial" w:hAnsi="Arial" w:cs="Arial"/>
        </w:rPr>
        <w:t xml:space="preserve"> Κοζάνης για χρονικό διάστημα 15 </w:t>
      </w:r>
      <w:r w:rsidRPr="005F4425">
        <w:rPr>
          <w:rFonts w:ascii="Arial" w:hAnsi="Arial" w:cs="Arial"/>
        </w:rPr>
        <w:t>ημερών από την ημερομηνία ανάρτησης.</w:t>
      </w:r>
    </w:p>
    <w:p w:rsidR="00F96F07" w:rsidRDefault="00F96F07" w:rsidP="00F96F07">
      <w:pPr>
        <w:adjustRightInd w:val="0"/>
        <w:spacing w:line="200" w:lineRule="exact"/>
        <w:rPr>
          <w:sz w:val="24"/>
          <w:szCs w:val="24"/>
        </w:rPr>
      </w:pPr>
    </w:p>
    <w:p w:rsidR="0021170B" w:rsidRPr="005F4425" w:rsidRDefault="00F96F07" w:rsidP="005F4425">
      <w:pPr>
        <w:overflowPunct w:val="0"/>
        <w:adjustRightInd w:val="0"/>
        <w:spacing w:line="360" w:lineRule="auto"/>
        <w:rPr>
          <w:rFonts w:ascii="Arial" w:hAnsi="Arial" w:cs="Arial"/>
        </w:rPr>
      </w:pPr>
      <w:r w:rsidRPr="005F4425">
        <w:rPr>
          <w:rFonts w:ascii="Arial" w:hAnsi="Arial" w:cs="Arial"/>
        </w:rPr>
        <w:t>Η Δημόσια Διαβούλευση είναι αναρτημένη και μπορείτε να την αναζητήσετε και στην ιστοσελίδα του Νοσοκομείου Κοζάνης (</w:t>
      </w:r>
      <w:proofErr w:type="spellStart"/>
      <w:r w:rsidRPr="005F4425">
        <w:rPr>
          <w:rFonts w:ascii="Arial" w:hAnsi="Arial" w:cs="Arial"/>
        </w:rPr>
        <w:t>http</w:t>
      </w:r>
      <w:proofErr w:type="spellEnd"/>
      <w:r w:rsidRPr="005F4425">
        <w:rPr>
          <w:rFonts w:ascii="Arial" w:hAnsi="Arial" w:cs="Arial"/>
        </w:rPr>
        <w:t>/</w:t>
      </w:r>
      <w:proofErr w:type="spellStart"/>
      <w:r w:rsidRPr="005F4425">
        <w:rPr>
          <w:rFonts w:ascii="Arial" w:hAnsi="Arial" w:cs="Arial"/>
        </w:rPr>
        <w:t>www.mamatsio.gr</w:t>
      </w:r>
      <w:proofErr w:type="spellEnd"/>
      <w:r w:rsidRPr="005F4425">
        <w:rPr>
          <w:rFonts w:ascii="Arial" w:hAnsi="Arial" w:cs="Arial"/>
        </w:rPr>
        <w:t>).</w:t>
      </w:r>
    </w:p>
    <w:tbl>
      <w:tblPr>
        <w:tblW w:w="10350" w:type="dxa"/>
        <w:tblInd w:w="-162" w:type="dxa"/>
        <w:tblLayout w:type="fixed"/>
        <w:tblLook w:val="0000"/>
      </w:tblPr>
      <w:tblGrid>
        <w:gridCol w:w="10350"/>
      </w:tblGrid>
      <w:tr w:rsidR="00942A56" w:rsidTr="00E23A14">
        <w:trPr>
          <w:trHeight w:val="1624"/>
        </w:trPr>
        <w:tc>
          <w:tcPr>
            <w:tcW w:w="10350" w:type="dxa"/>
          </w:tcPr>
          <w:p w:rsidR="00942A56" w:rsidRPr="005C59E8" w:rsidRDefault="00942A56" w:rsidP="005C59E8">
            <w:pPr>
              <w:spacing w:line="360" w:lineRule="auto"/>
              <w:rPr>
                <w:rFonts w:ascii="Arial" w:hAnsi="Arial" w:cs="Arial"/>
              </w:rPr>
            </w:pPr>
          </w:p>
          <w:p w:rsidR="005C59E8" w:rsidRPr="00EC03F2" w:rsidRDefault="005C59E8" w:rsidP="005C59E8">
            <w:pPr>
              <w:spacing w:line="360" w:lineRule="auto"/>
              <w:jc w:val="both"/>
              <w:rPr>
                <w:rFonts w:ascii="Arial" w:hAnsi="Arial"/>
                <w:lang w:val="en-US"/>
              </w:rPr>
            </w:pPr>
            <w:r w:rsidRPr="001607DB">
              <w:rPr>
                <w:rFonts w:ascii="Arial" w:hAnsi="Arial"/>
              </w:rPr>
              <w:t>Έχοντας υπόψη:</w:t>
            </w:r>
            <w:r>
              <w:rPr>
                <w:rFonts w:ascii="Arial" w:hAnsi="Arial"/>
                <w:lang w:val="en-US"/>
              </w:rPr>
              <w:t xml:space="preserve"> </w:t>
            </w:r>
          </w:p>
          <w:p w:rsidR="005C59E8" w:rsidRDefault="005C59E8" w:rsidP="00382833">
            <w:pPr>
              <w:pStyle w:val="a4"/>
              <w:widowControl/>
              <w:numPr>
                <w:ilvl w:val="0"/>
                <w:numId w:val="2"/>
              </w:numPr>
              <w:suppressAutoHyphens/>
              <w:autoSpaceDE/>
              <w:autoSpaceDN/>
              <w:spacing w:after="0" w:line="360" w:lineRule="auto"/>
              <w:contextualSpacing/>
              <w:jc w:val="left"/>
              <w:rPr>
                <w:rFonts w:ascii="Arial" w:hAnsi="Arial" w:cs="Arial"/>
              </w:rPr>
            </w:pPr>
            <w:r w:rsidRPr="00227A75">
              <w:rPr>
                <w:rFonts w:ascii="Arial" w:hAnsi="Arial" w:cs="Arial"/>
              </w:rPr>
              <w:t>Το Ν.4412/2016 «Δημόσιες Συμβάσεις Έργων, Προμηθειών και Υπηρεσιών (προσαρμογή στις οδηγίες 20</w:t>
            </w:r>
            <w:r>
              <w:rPr>
                <w:rFonts w:ascii="Arial" w:hAnsi="Arial" w:cs="Arial"/>
              </w:rPr>
              <w:t xml:space="preserve"> </w:t>
            </w:r>
            <w:r w:rsidRPr="00227A75">
              <w:rPr>
                <w:rFonts w:ascii="Arial" w:hAnsi="Arial" w:cs="Arial"/>
              </w:rPr>
              <w:t xml:space="preserve">14/24ΕΕ </w:t>
            </w:r>
            <w:r>
              <w:rPr>
                <w:rFonts w:ascii="Arial" w:hAnsi="Arial" w:cs="Arial"/>
              </w:rPr>
              <w:t>και 2014/25/ΕΕ)»</w:t>
            </w:r>
            <w:r w:rsidRPr="00227A75">
              <w:rPr>
                <w:rFonts w:ascii="Arial" w:hAnsi="Arial" w:cs="Arial"/>
              </w:rPr>
              <w:t>.</w:t>
            </w:r>
          </w:p>
          <w:p w:rsidR="005C59E8" w:rsidRDefault="005C59E8" w:rsidP="00382833">
            <w:pPr>
              <w:pStyle w:val="a4"/>
              <w:widowControl/>
              <w:numPr>
                <w:ilvl w:val="0"/>
                <w:numId w:val="2"/>
              </w:numPr>
              <w:suppressAutoHyphens/>
              <w:autoSpaceDE/>
              <w:autoSpaceDN/>
              <w:spacing w:after="0" w:line="360" w:lineRule="auto"/>
              <w:contextualSpacing/>
              <w:jc w:val="left"/>
              <w:rPr>
                <w:rFonts w:ascii="Arial" w:hAnsi="Arial" w:cs="Arial"/>
              </w:rPr>
            </w:pPr>
            <w:r>
              <w:rPr>
                <w:rFonts w:ascii="Arial" w:hAnsi="Arial" w:cs="Arial"/>
              </w:rPr>
              <w:t xml:space="preserve">Το Ν. 3580/2007 (ΦΕΚ 134/τ.Α΄/18.06.07) «Προμήθειες Φορέων   εποπτευόμενων από το </w:t>
            </w:r>
            <w:r>
              <w:rPr>
                <w:rFonts w:ascii="Arial" w:hAnsi="Arial" w:cs="Arial"/>
              </w:rPr>
              <w:lastRenderedPageBreak/>
              <w:t>Υπουργείο Υγείας και Κοινωνικής Αλληλεγγύης και άλλες διατάξεις» όπως ισχύει.</w:t>
            </w:r>
            <w:r w:rsidRPr="00EC03F2">
              <w:rPr>
                <w:rFonts w:ascii="Arial" w:hAnsi="Arial" w:cs="Arial"/>
              </w:rPr>
              <w:t xml:space="preserve"> </w:t>
            </w:r>
            <w:r>
              <w:rPr>
                <w:rFonts w:ascii="Arial" w:hAnsi="Arial" w:cs="Arial"/>
              </w:rPr>
              <w:t xml:space="preserve">  </w:t>
            </w:r>
          </w:p>
          <w:p w:rsidR="005C59E8" w:rsidRDefault="005C59E8" w:rsidP="00382833">
            <w:pPr>
              <w:pStyle w:val="a4"/>
              <w:widowControl/>
              <w:numPr>
                <w:ilvl w:val="0"/>
                <w:numId w:val="2"/>
              </w:numPr>
              <w:suppressAutoHyphens/>
              <w:autoSpaceDE/>
              <w:autoSpaceDN/>
              <w:spacing w:after="0" w:line="360" w:lineRule="auto"/>
              <w:contextualSpacing/>
              <w:jc w:val="left"/>
              <w:rPr>
                <w:rFonts w:ascii="Arial" w:hAnsi="Arial" w:cs="Arial"/>
              </w:rPr>
            </w:pPr>
            <w:r>
              <w:rPr>
                <w:rFonts w:ascii="Arial" w:hAnsi="Arial" w:cs="Arial"/>
              </w:rPr>
              <w:t>Το υπ. Αρ. 4963/05.10.2016 έγγραφο της ΕΠΥ με θέμα «Προμήθειες από τους φορείς της παραγράφου 1 του άρθρου 9 του ν. 3580/2007 – Καθορισμός ΚΑΑ»</w:t>
            </w:r>
            <w:r w:rsidRPr="00EC03F2">
              <w:rPr>
                <w:rFonts w:ascii="Arial" w:hAnsi="Arial" w:cs="Arial"/>
              </w:rPr>
              <w:t xml:space="preserve"> </w:t>
            </w:r>
          </w:p>
          <w:p w:rsidR="005C59E8" w:rsidRDefault="005C59E8" w:rsidP="00382833">
            <w:pPr>
              <w:pStyle w:val="a4"/>
              <w:widowControl/>
              <w:numPr>
                <w:ilvl w:val="0"/>
                <w:numId w:val="2"/>
              </w:numPr>
              <w:suppressAutoHyphens/>
              <w:autoSpaceDE/>
              <w:autoSpaceDN/>
              <w:spacing w:after="0" w:line="360" w:lineRule="auto"/>
              <w:contextualSpacing/>
              <w:jc w:val="left"/>
              <w:rPr>
                <w:rFonts w:ascii="Arial" w:hAnsi="Arial" w:cs="Arial"/>
              </w:rPr>
            </w:pPr>
            <w:r w:rsidRPr="005C59E8">
              <w:rPr>
                <w:rFonts w:ascii="Arial" w:hAnsi="Arial" w:cs="Arial"/>
              </w:rPr>
              <w:t xml:space="preserve"> Του Ν. 3329/2005 «Εθνικό Σύστημα Υγείας και Κοινωνικής Αλληλεγγύης και     λοιπές διατάξεις» (Φ.Ε.Κ. Α΄ 81/4-4-2005), όπως τροποποιημένος ισχύει.</w:t>
            </w:r>
          </w:p>
          <w:p w:rsidR="005C59E8" w:rsidRDefault="005C59E8" w:rsidP="00382833">
            <w:pPr>
              <w:pStyle w:val="a4"/>
              <w:widowControl/>
              <w:numPr>
                <w:ilvl w:val="0"/>
                <w:numId w:val="2"/>
              </w:numPr>
              <w:suppressAutoHyphens/>
              <w:autoSpaceDE/>
              <w:autoSpaceDN/>
              <w:spacing w:after="0" w:line="360" w:lineRule="auto"/>
              <w:contextualSpacing/>
              <w:rPr>
                <w:rFonts w:ascii="Arial" w:hAnsi="Arial" w:cs="Arial"/>
              </w:rPr>
            </w:pPr>
            <w:r w:rsidRPr="00E23A14">
              <w:rPr>
                <w:rFonts w:ascii="Arial" w:hAnsi="Arial" w:cs="Arial"/>
              </w:rPr>
              <w:t xml:space="preserve">Την </w:t>
            </w:r>
            <w:proofErr w:type="spellStart"/>
            <w:r w:rsidRPr="00E23A14">
              <w:rPr>
                <w:rFonts w:ascii="Arial" w:hAnsi="Arial" w:cs="Arial"/>
              </w:rPr>
              <w:t>αριθμ</w:t>
            </w:r>
            <w:proofErr w:type="spellEnd"/>
            <w:r w:rsidRPr="00E23A14">
              <w:rPr>
                <w:rFonts w:ascii="Arial" w:hAnsi="Arial" w:cs="Arial"/>
              </w:rPr>
              <w:t>.</w:t>
            </w:r>
            <w:r>
              <w:t xml:space="preserve"> </w:t>
            </w:r>
            <w:proofErr w:type="spellStart"/>
            <w:r w:rsidRPr="00E23A14">
              <w:rPr>
                <w:rFonts w:ascii="Arial" w:hAnsi="Arial" w:cs="Arial"/>
              </w:rPr>
              <w:t>πρωτ</w:t>
            </w:r>
            <w:proofErr w:type="spellEnd"/>
            <w:r w:rsidRPr="00E23A14">
              <w:rPr>
                <w:rFonts w:ascii="Arial" w:hAnsi="Arial" w:cs="Arial"/>
              </w:rPr>
              <w:t xml:space="preserve">. </w:t>
            </w:r>
            <w:r w:rsidR="002526C5">
              <w:rPr>
                <w:rFonts w:ascii="Arial" w:hAnsi="Arial" w:cs="Arial"/>
              </w:rPr>
              <w:t>888</w:t>
            </w:r>
            <w:r w:rsidR="00CD3BD6" w:rsidRPr="00CD3BD6">
              <w:rPr>
                <w:rFonts w:ascii="Arial" w:hAnsi="Arial" w:cs="Arial"/>
              </w:rPr>
              <w:t xml:space="preserve">/21-01-2020 </w:t>
            </w:r>
            <w:r w:rsidR="00CD3BD6">
              <w:rPr>
                <w:rFonts w:ascii="Arial" w:hAnsi="Arial" w:cs="Arial"/>
                <w:lang w:val="en-US"/>
              </w:rPr>
              <w:t>A</w:t>
            </w:r>
            <w:r w:rsidR="002526C5">
              <w:rPr>
                <w:rFonts w:ascii="Arial" w:hAnsi="Arial" w:cs="Arial"/>
              </w:rPr>
              <w:t>ΔΑ: ΨΕ5Υ4690ΒΣ-ΕΗΞ</w:t>
            </w:r>
            <w:r w:rsidR="00E23A14" w:rsidRPr="00E23A14">
              <w:rPr>
                <w:rFonts w:ascii="Arial" w:hAnsi="Arial" w:cs="Arial"/>
              </w:rPr>
              <w:t xml:space="preserve"> </w:t>
            </w:r>
            <w:r w:rsidRPr="00E23A14">
              <w:rPr>
                <w:rFonts w:ascii="Arial" w:hAnsi="Arial" w:cs="Arial"/>
              </w:rPr>
              <w:t>Απόφασης περί ορισμού σύνταξης τεχνικών προδιαγραφών για τη</w:t>
            </w:r>
            <w:r w:rsidR="0004279C">
              <w:rPr>
                <w:rFonts w:ascii="Arial" w:hAnsi="Arial" w:cs="Arial"/>
              </w:rPr>
              <w:t>ν προμήθεια «</w:t>
            </w:r>
            <w:r w:rsidR="002526C5" w:rsidRPr="002526C5">
              <w:rPr>
                <w:rFonts w:ascii="Arial" w:hAnsi="Arial" w:cs="Arial"/>
              </w:rPr>
              <w:t>ΧΕΙΡΟΥΡΓΙΚΗ ΤΡΑΠΕΖΑ ΓΕΝΙΚΗΣ ΧΕΙΡΟΥΡΓΙΚΗΣ</w:t>
            </w:r>
            <w:r w:rsidR="002526C5">
              <w:rPr>
                <w:b/>
                <w:sz w:val="24"/>
              </w:rPr>
              <w:t xml:space="preserve">  </w:t>
            </w:r>
            <w:r w:rsidR="00BD50CC">
              <w:rPr>
                <w:rFonts w:ascii="Arial" w:hAnsi="Arial" w:cs="Arial"/>
              </w:rPr>
              <w:t>(</w:t>
            </w:r>
            <w:proofErr w:type="spellStart"/>
            <w:r w:rsidR="00BD50CC">
              <w:rPr>
                <w:rFonts w:ascii="Arial" w:hAnsi="Arial" w:cs="Arial"/>
              </w:rPr>
              <w:t>τεμ</w:t>
            </w:r>
            <w:proofErr w:type="spellEnd"/>
            <w:r w:rsidR="00BD50CC">
              <w:rPr>
                <w:rFonts w:ascii="Arial" w:hAnsi="Arial" w:cs="Arial"/>
              </w:rPr>
              <w:t xml:space="preserve"> 2)</w:t>
            </w:r>
            <w:r w:rsidR="00BD50CC" w:rsidRPr="00BD50CC">
              <w:rPr>
                <w:rFonts w:ascii="Arial" w:hAnsi="Arial" w:cs="Arial"/>
              </w:rPr>
              <w:t xml:space="preserve"> </w:t>
            </w:r>
            <w:r w:rsidR="00E23A14" w:rsidRPr="00E23A14">
              <w:rPr>
                <w:rFonts w:ascii="Arial" w:hAnsi="Arial" w:cs="Arial"/>
              </w:rPr>
              <w:t xml:space="preserve">» </w:t>
            </w:r>
            <w:r w:rsidRPr="00E23A14">
              <w:rPr>
                <w:rFonts w:ascii="Arial" w:hAnsi="Arial" w:cs="Arial"/>
              </w:rPr>
              <w:t>για τις ανάγκες του Νοσοκομείου Κοζάνης «ΜΑΜΑΤΣΕΙΟ»</w:t>
            </w:r>
          </w:p>
          <w:p w:rsidR="004D09A4" w:rsidRPr="00E23A14" w:rsidRDefault="004363CD" w:rsidP="00382833">
            <w:pPr>
              <w:pStyle w:val="a4"/>
              <w:widowControl/>
              <w:numPr>
                <w:ilvl w:val="0"/>
                <w:numId w:val="2"/>
              </w:numPr>
              <w:suppressAutoHyphens/>
              <w:autoSpaceDE/>
              <w:autoSpaceDN/>
              <w:spacing w:after="0" w:line="360" w:lineRule="auto"/>
              <w:contextualSpacing/>
              <w:rPr>
                <w:rFonts w:ascii="Arial" w:hAnsi="Arial" w:cs="Arial"/>
              </w:rPr>
            </w:pPr>
            <w:r>
              <w:rPr>
                <w:rFonts w:ascii="Arial" w:hAnsi="Arial" w:cs="Arial"/>
              </w:rPr>
              <w:t xml:space="preserve">Τις </w:t>
            </w:r>
            <w:proofErr w:type="spellStart"/>
            <w:r>
              <w:rPr>
                <w:rFonts w:ascii="Arial" w:hAnsi="Arial" w:cs="Arial"/>
              </w:rPr>
              <w:t>αρι</w:t>
            </w:r>
            <w:r w:rsidR="00BD50CC">
              <w:rPr>
                <w:rFonts w:ascii="Arial" w:hAnsi="Arial" w:cs="Arial"/>
              </w:rPr>
              <w:t>θμ</w:t>
            </w:r>
            <w:proofErr w:type="spellEnd"/>
            <w:r w:rsidR="00BD50CC">
              <w:rPr>
                <w:rFonts w:ascii="Arial" w:hAnsi="Arial" w:cs="Arial"/>
              </w:rPr>
              <w:t xml:space="preserve">. </w:t>
            </w:r>
            <w:proofErr w:type="spellStart"/>
            <w:r w:rsidR="00BD50CC">
              <w:rPr>
                <w:rFonts w:ascii="Arial" w:hAnsi="Arial" w:cs="Arial"/>
              </w:rPr>
              <w:t>πρωτ</w:t>
            </w:r>
            <w:proofErr w:type="spellEnd"/>
            <w:r w:rsidR="00BD50CC">
              <w:rPr>
                <w:rFonts w:ascii="Arial" w:hAnsi="Arial" w:cs="Arial"/>
              </w:rPr>
              <w:t xml:space="preserve">. </w:t>
            </w:r>
            <w:r w:rsidR="002526C5">
              <w:rPr>
                <w:rFonts w:ascii="Arial" w:hAnsi="Arial" w:cs="Arial"/>
              </w:rPr>
              <w:t>2162/19</w:t>
            </w:r>
            <w:r w:rsidR="00BD50CC" w:rsidRPr="00BD50CC">
              <w:rPr>
                <w:rFonts w:ascii="Arial" w:hAnsi="Arial" w:cs="Arial"/>
              </w:rPr>
              <w:t>-02-2020</w:t>
            </w:r>
            <w:r w:rsidR="004D09A4">
              <w:rPr>
                <w:rFonts w:ascii="Arial" w:hAnsi="Arial" w:cs="Arial"/>
              </w:rPr>
              <w:t xml:space="preserve"> κατατεθείσες τεχνικές προδιαγραφές </w:t>
            </w:r>
          </w:p>
          <w:p w:rsidR="005C59E8" w:rsidRDefault="005C59E8" w:rsidP="005C59E8">
            <w:pPr>
              <w:spacing w:line="360" w:lineRule="auto"/>
              <w:jc w:val="center"/>
              <w:rPr>
                <w:rFonts w:ascii="Verdana" w:hAnsi="Verdana" w:cs="Comic Sans MS"/>
                <w:b/>
                <w:bCs/>
              </w:rPr>
            </w:pPr>
          </w:p>
          <w:p w:rsidR="005C59E8" w:rsidRDefault="00E23A14" w:rsidP="00E23A14">
            <w:pPr>
              <w:spacing w:line="360" w:lineRule="auto"/>
              <w:rPr>
                <w:rFonts w:ascii="Verdana" w:hAnsi="Verdana" w:cs="Comic Sans MS"/>
                <w:b/>
                <w:bCs/>
              </w:rPr>
            </w:pPr>
            <w:r>
              <w:rPr>
                <w:rFonts w:ascii="Verdana" w:hAnsi="Verdana" w:cs="Comic Sans MS"/>
                <w:b/>
                <w:bCs/>
              </w:rPr>
              <w:t xml:space="preserve">    ΑΝΑΚΟΙΝΩΝΕΙ</w:t>
            </w:r>
          </w:p>
          <w:p w:rsidR="00E23A14" w:rsidRDefault="00E23A14" w:rsidP="00E23A14">
            <w:pPr>
              <w:pStyle w:val="a4"/>
              <w:spacing w:line="360" w:lineRule="auto"/>
              <w:ind w:left="0"/>
              <w:rPr>
                <w:rFonts w:ascii="Arial" w:hAnsi="Arial" w:cs="Arial"/>
              </w:rPr>
            </w:pPr>
            <w:r>
              <w:rPr>
                <w:rFonts w:ascii="Verdana" w:hAnsi="Verdana" w:cs="Comic Sans MS"/>
                <w:b/>
                <w:bCs/>
              </w:rPr>
              <w:t xml:space="preserve">     </w:t>
            </w:r>
            <w:r>
              <w:rPr>
                <w:rFonts w:ascii="Arial" w:hAnsi="Arial" w:cs="Arial"/>
                <w:bCs/>
              </w:rPr>
              <w:t xml:space="preserve">   </w:t>
            </w:r>
            <w:r w:rsidRPr="00BA2158">
              <w:rPr>
                <w:rFonts w:ascii="Arial" w:hAnsi="Arial" w:cs="Arial"/>
              </w:rPr>
              <w:t>Την διενέργεια</w:t>
            </w:r>
            <w:r>
              <w:rPr>
                <w:rFonts w:ascii="Arial" w:hAnsi="Arial" w:cs="Arial"/>
              </w:rPr>
              <w:t xml:space="preserve"> </w:t>
            </w:r>
            <w:r w:rsidR="0004279C">
              <w:rPr>
                <w:rFonts w:ascii="Arial" w:hAnsi="Arial" w:cs="Arial"/>
              </w:rPr>
              <w:t>1</w:t>
            </w:r>
            <w:r w:rsidRPr="00DF6ACE">
              <w:rPr>
                <w:rFonts w:ascii="Arial" w:hAnsi="Arial" w:cs="Arial"/>
                <w:vertAlign w:val="superscript"/>
              </w:rPr>
              <w:t>ης</w:t>
            </w:r>
            <w:r>
              <w:rPr>
                <w:rFonts w:ascii="Arial" w:hAnsi="Arial" w:cs="Arial"/>
              </w:rPr>
              <w:t xml:space="preserve"> </w:t>
            </w:r>
            <w:r w:rsidRPr="00BA2158">
              <w:rPr>
                <w:rFonts w:ascii="Arial" w:hAnsi="Arial" w:cs="Arial"/>
              </w:rPr>
              <w:t>Δημόσιας διαβούλευσης των τεχνικών προδιαγραφών για την πρ</w:t>
            </w:r>
            <w:r>
              <w:rPr>
                <w:rFonts w:ascii="Arial" w:hAnsi="Arial" w:cs="Arial"/>
              </w:rPr>
              <w:t xml:space="preserve">ομήθεια </w:t>
            </w:r>
            <w:r w:rsidR="00073C87">
              <w:rPr>
                <w:rFonts w:ascii="Arial" w:hAnsi="Arial" w:cs="Arial"/>
              </w:rPr>
              <w:t xml:space="preserve">                       </w:t>
            </w:r>
            <w:r>
              <w:rPr>
                <w:rFonts w:ascii="Arial" w:hAnsi="Arial" w:cs="Arial"/>
              </w:rPr>
              <w:t>«</w:t>
            </w:r>
            <w:r w:rsidR="00F040FE" w:rsidRPr="002526C5">
              <w:rPr>
                <w:rFonts w:ascii="Arial" w:hAnsi="Arial" w:cs="Arial"/>
              </w:rPr>
              <w:t>ΧΕΙΡΟΥΡΓΙΚΗ ΤΡΑΠΕΖΑ ΓΕΝΙΚΗΣ ΧΕΙΡΟΥΡΓΙΚΗΣ</w:t>
            </w:r>
            <w:r w:rsidR="004363CD">
              <w:rPr>
                <w:rFonts w:ascii="Arial" w:hAnsi="Arial" w:cs="Arial"/>
              </w:rPr>
              <w:t xml:space="preserve"> (</w:t>
            </w:r>
            <w:proofErr w:type="spellStart"/>
            <w:r w:rsidR="004363CD">
              <w:rPr>
                <w:rFonts w:ascii="Arial" w:hAnsi="Arial" w:cs="Arial"/>
              </w:rPr>
              <w:t>τεμ</w:t>
            </w:r>
            <w:proofErr w:type="spellEnd"/>
            <w:r w:rsidR="004363CD">
              <w:rPr>
                <w:rFonts w:ascii="Arial" w:hAnsi="Arial" w:cs="Arial"/>
              </w:rPr>
              <w:t xml:space="preserve"> </w:t>
            </w:r>
            <w:r w:rsidR="00BD50CC" w:rsidRPr="00BD50CC">
              <w:rPr>
                <w:rFonts w:ascii="Arial" w:hAnsi="Arial" w:cs="Arial"/>
              </w:rPr>
              <w:t>2</w:t>
            </w:r>
            <w:r w:rsidR="008904EF">
              <w:rPr>
                <w:rFonts w:ascii="Arial" w:hAnsi="Arial" w:cs="Arial"/>
              </w:rPr>
              <w:t>)</w:t>
            </w:r>
            <w:r>
              <w:rPr>
                <w:rFonts w:ascii="Arial" w:hAnsi="Arial" w:cs="Arial"/>
              </w:rPr>
              <w:t xml:space="preserve">» για τις ανάγκες του Νοσοκομείου Κοζάνης «ΜΑΜΑΤΣΕΙΟ» συνολικής προϋπολογισθείσας δαπάνης </w:t>
            </w:r>
            <w:r w:rsidR="00F040FE">
              <w:rPr>
                <w:rFonts w:ascii="Arial" w:hAnsi="Arial" w:cs="Arial"/>
              </w:rPr>
              <w:t>120</w:t>
            </w:r>
            <w:r w:rsidR="00BD50CC" w:rsidRPr="00BD50CC">
              <w:rPr>
                <w:rFonts w:ascii="Arial" w:hAnsi="Arial" w:cs="Arial"/>
              </w:rPr>
              <w:t>.000,00</w:t>
            </w:r>
            <w:r w:rsidR="004D09A4">
              <w:rPr>
                <w:rFonts w:ascii="Arial" w:hAnsi="Arial" w:cs="Arial"/>
              </w:rPr>
              <w:t xml:space="preserve">€  </w:t>
            </w:r>
            <w:proofErr w:type="spellStart"/>
            <w:r w:rsidR="004D09A4">
              <w:rPr>
                <w:rFonts w:ascii="Arial" w:hAnsi="Arial" w:cs="Arial"/>
              </w:rPr>
              <w:t>συμπ</w:t>
            </w:r>
            <w:proofErr w:type="spellEnd"/>
            <w:r w:rsidR="004D09A4">
              <w:rPr>
                <w:rFonts w:ascii="Arial" w:hAnsi="Arial" w:cs="Arial"/>
              </w:rPr>
              <w:t>. Φ.Π.Α</w:t>
            </w:r>
            <w:r>
              <w:rPr>
                <w:rFonts w:ascii="Arial" w:hAnsi="Arial" w:cs="Arial"/>
              </w:rPr>
              <w:t>.</w:t>
            </w:r>
          </w:p>
          <w:p w:rsidR="005F4425" w:rsidRPr="005F4425" w:rsidRDefault="00E23A14" w:rsidP="005F4425">
            <w:pPr>
              <w:pStyle w:val="a4"/>
              <w:spacing w:line="360" w:lineRule="auto"/>
              <w:ind w:left="-18" w:firstLine="0"/>
              <w:rPr>
                <w:rFonts w:ascii="Arial" w:hAnsi="Arial" w:cs="Arial"/>
              </w:rPr>
            </w:pPr>
            <w:r>
              <w:rPr>
                <w:rFonts w:ascii="Arial" w:hAnsi="Arial" w:cs="Arial"/>
              </w:rPr>
              <w:t>Οι ενδιαφ</w:t>
            </w:r>
            <w:r w:rsidRPr="00E23A14">
              <w:rPr>
                <w:rFonts w:ascii="Arial" w:hAnsi="Arial" w:cs="Arial"/>
              </w:rPr>
              <w:t xml:space="preserve">ερόμενοι δύναται να λάβουν γνώση των τεχνικών προδιαγραφών από τον </w:t>
            </w:r>
            <w:proofErr w:type="spellStart"/>
            <w:r w:rsidRPr="00E23A14">
              <w:rPr>
                <w:rFonts w:ascii="Arial" w:hAnsi="Arial" w:cs="Arial"/>
              </w:rPr>
              <w:t>ιστότοπο</w:t>
            </w:r>
            <w:proofErr w:type="spellEnd"/>
            <w:r w:rsidRPr="00E23A14">
              <w:rPr>
                <w:rFonts w:ascii="Arial" w:hAnsi="Arial" w:cs="Arial"/>
              </w:rPr>
              <w:t xml:space="preserve"> του Εθνικού Συστήματος Ηλεκτρονικών  Δημοσίων Συμβάσεων</w:t>
            </w:r>
            <w:r w:rsidR="008902EA">
              <w:rPr>
                <w:rFonts w:ascii="Arial" w:hAnsi="Arial" w:cs="Arial"/>
              </w:rPr>
              <w:t xml:space="preserve"> </w:t>
            </w:r>
            <w:r w:rsidRPr="00E23A14">
              <w:rPr>
                <w:rFonts w:ascii="Arial" w:hAnsi="Arial" w:cs="Arial"/>
              </w:rPr>
              <w:t xml:space="preserve">(ΕΣΗΔΗΣ) </w:t>
            </w:r>
            <w:r>
              <w:rPr>
                <w:rFonts w:ascii="Arial" w:hAnsi="Arial" w:cs="Arial"/>
                <w:lang w:val="en-US"/>
              </w:rPr>
              <w:t>http</w:t>
            </w:r>
            <w:r w:rsidRPr="00E23A14">
              <w:rPr>
                <w:rFonts w:ascii="Arial" w:hAnsi="Arial" w:cs="Arial"/>
              </w:rPr>
              <w:t>/</w:t>
            </w:r>
            <w:r w:rsidRPr="00E23A14">
              <w:rPr>
                <w:rFonts w:ascii="Arial" w:hAnsi="Arial" w:cs="Arial"/>
                <w:lang w:val="en-US"/>
              </w:rPr>
              <w:t>www</w:t>
            </w:r>
            <w:r w:rsidRPr="00E23A14">
              <w:rPr>
                <w:rFonts w:ascii="Arial" w:hAnsi="Arial" w:cs="Arial"/>
              </w:rPr>
              <w:t>.</w:t>
            </w:r>
            <w:proofErr w:type="spellStart"/>
            <w:r w:rsidRPr="00E23A14">
              <w:rPr>
                <w:rFonts w:ascii="Arial" w:hAnsi="Arial" w:cs="Arial"/>
                <w:lang w:val="en-US"/>
              </w:rPr>
              <w:t>eprocurement</w:t>
            </w:r>
            <w:proofErr w:type="spellEnd"/>
            <w:r w:rsidRPr="00E23A14">
              <w:rPr>
                <w:rFonts w:ascii="Arial" w:hAnsi="Arial" w:cs="Arial"/>
              </w:rPr>
              <w:t>.</w:t>
            </w:r>
            <w:proofErr w:type="spellStart"/>
            <w:r w:rsidRPr="00E23A14">
              <w:rPr>
                <w:rFonts w:ascii="Arial" w:hAnsi="Arial" w:cs="Arial"/>
                <w:lang w:val="en-US"/>
              </w:rPr>
              <w:t>gov</w:t>
            </w:r>
            <w:proofErr w:type="spellEnd"/>
            <w:r w:rsidRPr="00E23A14">
              <w:rPr>
                <w:rFonts w:ascii="Arial" w:hAnsi="Arial" w:cs="Arial"/>
              </w:rPr>
              <w:t>.</w:t>
            </w:r>
            <w:proofErr w:type="spellStart"/>
            <w:r w:rsidRPr="00E23A14">
              <w:rPr>
                <w:rFonts w:ascii="Arial" w:hAnsi="Arial" w:cs="Arial"/>
                <w:lang w:val="en-US"/>
              </w:rPr>
              <w:t>gr</w:t>
            </w:r>
            <w:proofErr w:type="spellEnd"/>
            <w:r w:rsidRPr="00E23A14">
              <w:rPr>
                <w:rFonts w:ascii="Arial" w:hAnsi="Arial" w:cs="Arial"/>
              </w:rPr>
              <w:t xml:space="preserve">) στο σύνδεσμο </w:t>
            </w:r>
            <w:proofErr w:type="spellStart"/>
            <w:r w:rsidRPr="00E23A14">
              <w:rPr>
                <w:rFonts w:ascii="Arial" w:hAnsi="Arial" w:cs="Arial"/>
              </w:rPr>
              <w:t>΄΄Διαβουλεύσεις΄΄</w:t>
            </w:r>
            <w:proofErr w:type="spellEnd"/>
            <w:r w:rsidRPr="00E23A14">
              <w:rPr>
                <w:rFonts w:ascii="Arial" w:hAnsi="Arial" w:cs="Arial"/>
              </w:rPr>
              <w:t xml:space="preserve"> καθώς και από την ιστοσελίδα του Νοσοκομείου </w:t>
            </w:r>
            <w:hyperlink r:id="rId10" w:history="1">
              <w:r w:rsidRPr="00E23A14">
                <w:rPr>
                  <w:rStyle w:val="-"/>
                  <w:rFonts w:ascii="Arial" w:hAnsi="Arial" w:cs="Arial"/>
                  <w:lang w:val="en-US"/>
                </w:rPr>
                <w:t>www</w:t>
              </w:r>
              <w:r w:rsidRPr="00E23A14">
                <w:rPr>
                  <w:rStyle w:val="-"/>
                  <w:rFonts w:ascii="Arial" w:hAnsi="Arial" w:cs="Arial"/>
                </w:rPr>
                <w:t>.</w:t>
              </w:r>
              <w:proofErr w:type="spellStart"/>
              <w:r w:rsidRPr="00E23A14">
                <w:rPr>
                  <w:rStyle w:val="-"/>
                  <w:rFonts w:ascii="Arial" w:hAnsi="Arial" w:cs="Arial"/>
                  <w:lang w:val="en-US"/>
                </w:rPr>
                <w:t>mamatsio</w:t>
              </w:r>
              <w:proofErr w:type="spellEnd"/>
              <w:r w:rsidRPr="00E23A14">
                <w:rPr>
                  <w:rStyle w:val="-"/>
                  <w:rFonts w:ascii="Arial" w:hAnsi="Arial" w:cs="Arial"/>
                </w:rPr>
                <w:t>.</w:t>
              </w:r>
              <w:proofErr w:type="spellStart"/>
              <w:r w:rsidRPr="00E23A14">
                <w:rPr>
                  <w:rStyle w:val="-"/>
                  <w:rFonts w:ascii="Arial" w:hAnsi="Arial" w:cs="Arial"/>
                  <w:lang w:val="en-US"/>
                </w:rPr>
                <w:t>gr</w:t>
              </w:r>
              <w:proofErr w:type="spellEnd"/>
            </w:hyperlink>
            <w:r w:rsidRPr="00E23A14">
              <w:rPr>
                <w:rFonts w:ascii="Arial" w:hAnsi="Arial" w:cs="Arial"/>
              </w:rPr>
              <w:t xml:space="preserve">. </w:t>
            </w:r>
          </w:p>
          <w:p w:rsidR="00E23A14" w:rsidRPr="00E23A14" w:rsidRDefault="00E23A14" w:rsidP="00E23A14">
            <w:pPr>
              <w:pStyle w:val="a4"/>
              <w:spacing w:line="360" w:lineRule="auto"/>
              <w:ind w:left="-18" w:firstLine="0"/>
              <w:rPr>
                <w:rFonts w:ascii="Arial" w:hAnsi="Arial" w:cs="Arial"/>
              </w:rPr>
            </w:pPr>
            <w:r>
              <w:rPr>
                <w:rFonts w:ascii="Arial" w:hAnsi="Arial" w:cs="Arial"/>
                <w:lang w:val="en-US"/>
              </w:rPr>
              <w:t>H</w:t>
            </w:r>
            <w:r w:rsidRPr="00EB390F">
              <w:rPr>
                <w:rFonts w:ascii="Arial" w:hAnsi="Arial" w:cs="Arial"/>
              </w:rPr>
              <w:t xml:space="preserve"> </w:t>
            </w:r>
            <w:r>
              <w:rPr>
                <w:rFonts w:ascii="Arial" w:hAnsi="Arial" w:cs="Arial"/>
              </w:rPr>
              <w:t>διάρκεια της δι</w:t>
            </w:r>
            <w:r w:rsidR="005F4425">
              <w:rPr>
                <w:rFonts w:ascii="Arial" w:hAnsi="Arial" w:cs="Arial"/>
              </w:rPr>
              <w:t>αβού</w:t>
            </w:r>
            <w:r w:rsidR="004D09A4">
              <w:rPr>
                <w:rFonts w:ascii="Arial" w:hAnsi="Arial" w:cs="Arial"/>
              </w:rPr>
              <w:t xml:space="preserve">λευσης ορίζεται σε </w:t>
            </w:r>
            <w:proofErr w:type="spellStart"/>
            <w:r w:rsidR="004D09A4">
              <w:rPr>
                <w:rFonts w:ascii="Arial" w:hAnsi="Arial" w:cs="Arial"/>
              </w:rPr>
              <w:t>δεκάπεντε</w:t>
            </w:r>
            <w:proofErr w:type="spellEnd"/>
            <w:r w:rsidR="004D09A4">
              <w:rPr>
                <w:rFonts w:ascii="Arial" w:hAnsi="Arial" w:cs="Arial"/>
              </w:rPr>
              <w:t xml:space="preserve"> (15</w:t>
            </w:r>
            <w:r w:rsidR="008902EA">
              <w:rPr>
                <w:rFonts w:ascii="Arial" w:hAnsi="Arial" w:cs="Arial"/>
              </w:rPr>
              <w:t xml:space="preserve">) </w:t>
            </w:r>
            <w:r>
              <w:rPr>
                <w:rFonts w:ascii="Arial" w:hAnsi="Arial" w:cs="Arial"/>
              </w:rPr>
              <w:t>ημέρες από την επόμενη της ανάρτησης.</w:t>
            </w:r>
          </w:p>
          <w:p w:rsidR="005C59E8" w:rsidRDefault="005F4425" w:rsidP="004D09A4">
            <w:pPr>
              <w:spacing w:line="360" w:lineRule="auto"/>
              <w:rPr>
                <w:rFonts w:ascii="Arial" w:hAnsi="Arial" w:cs="Arial"/>
              </w:rPr>
            </w:pPr>
            <w:r>
              <w:rPr>
                <w:rFonts w:ascii="Arial" w:hAnsi="Arial" w:cs="Arial"/>
              </w:rPr>
              <w:t xml:space="preserve">Το  </w:t>
            </w:r>
            <w:r w:rsidR="004D09A4">
              <w:rPr>
                <w:rFonts w:ascii="Arial" w:hAnsi="Arial" w:cs="Arial"/>
              </w:rPr>
              <w:t xml:space="preserve">Νοσοκομείο  </w:t>
            </w:r>
            <w:r w:rsidR="00E23A14" w:rsidRPr="00E23A14">
              <w:rPr>
                <w:rFonts w:ascii="Arial" w:hAnsi="Arial" w:cs="Arial"/>
              </w:rPr>
              <w:t>δεν δεσμεύεται να υιοθετήσει τις προτάσεις που θα υποβληθούν και θα αποφασίσει για την οριστικοποίηση αυτών με αντικειμενικά κριτήρια, ώστε να επιτευχθεί η μέγιστη δυνατή συμμετοχή προμηθευτών, εξασφαλίζοντας ταυτόχρονα την ποιότητα των παρεχόμενων υπηρεσιών μας.</w:t>
            </w:r>
          </w:p>
          <w:p w:rsidR="005C59E8" w:rsidRDefault="005C59E8" w:rsidP="005C59E8">
            <w:pPr>
              <w:widowControl/>
              <w:autoSpaceDE/>
              <w:autoSpaceDN/>
              <w:spacing w:after="200" w:line="480" w:lineRule="auto"/>
              <w:contextualSpacing/>
              <w:rPr>
                <w:rFonts w:ascii="Arial" w:hAnsi="Arial" w:cs="Arial"/>
              </w:rPr>
            </w:pPr>
          </w:p>
          <w:p w:rsidR="00F040FE" w:rsidRPr="00C46A09" w:rsidRDefault="00F040FE" w:rsidP="00F040FE">
            <w:pPr>
              <w:spacing w:line="360" w:lineRule="auto"/>
              <w:rPr>
                <w:rFonts w:ascii="Arial" w:hAnsi="Arial"/>
              </w:rPr>
            </w:pPr>
            <w:r w:rsidRPr="00C46A09">
              <w:rPr>
                <w:rFonts w:ascii="Arial" w:hAnsi="Arial"/>
              </w:rPr>
              <w:t>Ο προσφερόμενος εξοπλισμός να αποτελείται από τα κάτωθι:</w:t>
            </w:r>
          </w:p>
          <w:p w:rsidR="00F040FE" w:rsidRPr="00F040FE" w:rsidRDefault="00F040FE" w:rsidP="00F040FE">
            <w:pPr>
              <w:keepNext/>
              <w:spacing w:after="0" w:line="360" w:lineRule="auto"/>
              <w:jc w:val="both"/>
              <w:outlineLvl w:val="1"/>
              <w:rPr>
                <w:rFonts w:ascii="Arial" w:eastAsia="Times New Roman" w:hAnsi="Arial" w:cs="Times New Roman"/>
              </w:rPr>
            </w:pPr>
            <w:r w:rsidRPr="00C46A09">
              <w:rPr>
                <w:rFonts w:ascii="Arial" w:eastAsia="Times New Roman" w:hAnsi="Arial" w:cs="Times New Roman"/>
              </w:rPr>
              <w:t xml:space="preserve">Να προσφερθούν δύο (2) τεμάχια χειρουργικής τράπεζας Γενικής Χειρουργικής με τα παρακάτω τεχνικά χαρακτηριστικά: </w:t>
            </w:r>
          </w:p>
          <w:p w:rsidR="00F040FE" w:rsidRPr="00F040FE" w:rsidRDefault="00F040FE" w:rsidP="00F040FE">
            <w:pPr>
              <w:pStyle w:val="a4"/>
              <w:widowControl/>
              <w:numPr>
                <w:ilvl w:val="0"/>
                <w:numId w:val="14"/>
              </w:numPr>
              <w:autoSpaceDE/>
              <w:autoSpaceDN/>
              <w:spacing w:after="0" w:line="360" w:lineRule="auto"/>
              <w:ind w:left="0"/>
              <w:contextualSpacing/>
              <w:rPr>
                <w:rFonts w:ascii="Arial" w:hAnsi="Arial"/>
                <w:sz w:val="24"/>
              </w:rPr>
            </w:pPr>
            <w:r w:rsidRPr="004F5CE9">
              <w:rPr>
                <w:rFonts w:ascii="Arial" w:hAnsi="Arial"/>
                <w:sz w:val="24"/>
              </w:rPr>
              <w:t xml:space="preserve">Η τράπεζα θα πρέπει να είναι πλήρης, καινούργια, αμεταχείριστη, σύγχρονης τεχνολογίας </w:t>
            </w:r>
            <w:r w:rsidRPr="004F5CE9">
              <w:rPr>
                <w:rFonts w:ascii="Arial" w:hAnsi="Arial"/>
                <w:i/>
                <w:sz w:val="24"/>
              </w:rPr>
              <w:t>(με πρώτο έτος κυκλοφορίας όχι πριν το 2017)</w:t>
            </w:r>
            <w:r w:rsidRPr="004F5CE9">
              <w:rPr>
                <w:rFonts w:ascii="Arial" w:hAnsi="Arial"/>
                <w:sz w:val="24"/>
              </w:rPr>
              <w:t xml:space="preserve">. Να είναι κατάλληλη για επεμβάσεις: </w:t>
            </w:r>
            <w:r w:rsidRPr="004F5CE9">
              <w:rPr>
                <w:rFonts w:ascii="Arial" w:hAnsi="Arial"/>
                <w:color w:val="000000" w:themeColor="text1"/>
                <w:sz w:val="24"/>
              </w:rPr>
              <w:t>Γενικής Χειρουργικής</w:t>
            </w:r>
            <w:r w:rsidRPr="004F5CE9">
              <w:rPr>
                <w:rFonts w:ascii="Arial" w:hAnsi="Arial"/>
                <w:sz w:val="24"/>
              </w:rPr>
              <w:t>, καθώς και για επεμβάσεις Ορθοπεδικής, Ουρολογικής, Γυναικολογικής και Μαιευτικής, αλλά και για όλους τους τύπους των επεμβάσεων αν εξοπλιστεί με τα αντίστοιχα εξαρτήματα.</w:t>
            </w:r>
          </w:p>
          <w:p w:rsidR="00F040FE" w:rsidRPr="00F040FE" w:rsidRDefault="00F040FE" w:rsidP="00F040FE">
            <w:pPr>
              <w:pStyle w:val="a4"/>
              <w:widowControl/>
              <w:numPr>
                <w:ilvl w:val="0"/>
                <w:numId w:val="14"/>
              </w:numPr>
              <w:autoSpaceDE/>
              <w:autoSpaceDN/>
              <w:spacing w:after="0" w:line="360" w:lineRule="auto"/>
              <w:ind w:left="0"/>
              <w:contextualSpacing/>
              <w:rPr>
                <w:rFonts w:ascii="Arial" w:hAnsi="Arial"/>
                <w:sz w:val="24"/>
              </w:rPr>
            </w:pPr>
            <w:r w:rsidRPr="004F5CE9">
              <w:rPr>
                <w:rFonts w:ascii="Arial" w:hAnsi="Arial"/>
                <w:sz w:val="24"/>
              </w:rPr>
              <w:t xml:space="preserve">Να είναι τροχήλατη, </w:t>
            </w:r>
            <w:proofErr w:type="spellStart"/>
            <w:r w:rsidRPr="004F5CE9">
              <w:rPr>
                <w:rFonts w:ascii="Arial" w:hAnsi="Arial"/>
                <w:sz w:val="24"/>
              </w:rPr>
              <w:t>ηλεκτροϋδραυλικής</w:t>
            </w:r>
            <w:proofErr w:type="spellEnd"/>
            <w:r w:rsidRPr="004F5CE9">
              <w:rPr>
                <w:rFonts w:ascii="Arial" w:hAnsi="Arial"/>
                <w:sz w:val="24"/>
              </w:rPr>
              <w:t xml:space="preserve"> ή ηλεκτρομηχανικής λειτουργίας ή και συνδυασμός τους. </w:t>
            </w:r>
          </w:p>
          <w:p w:rsidR="00F040FE" w:rsidRPr="004F5CE9" w:rsidRDefault="00F040FE" w:rsidP="00F040FE">
            <w:pPr>
              <w:pStyle w:val="a4"/>
              <w:widowControl/>
              <w:numPr>
                <w:ilvl w:val="0"/>
                <w:numId w:val="14"/>
              </w:numPr>
              <w:autoSpaceDE/>
              <w:autoSpaceDN/>
              <w:spacing w:after="0" w:line="360" w:lineRule="auto"/>
              <w:ind w:left="0"/>
              <w:contextualSpacing/>
              <w:rPr>
                <w:rFonts w:ascii="Arial" w:hAnsi="Arial"/>
                <w:sz w:val="24"/>
              </w:rPr>
            </w:pPr>
            <w:r w:rsidRPr="004F5CE9">
              <w:rPr>
                <w:rFonts w:ascii="Arial" w:hAnsi="Arial"/>
                <w:sz w:val="24"/>
              </w:rPr>
              <w:t xml:space="preserve">Η βάση να φέρει τέσσερις (4) αντιστατικούς διπλούς τροχούς ασφαλείας για μέγιστη αντοχή και διευκόλυνση της κίνησης της τράπεζας προς όλες τις κατευθύνσεις. Επίσης να διαθέτει σύστημα πέδησης το οποίο θα ενεργοποιείται ηλεκτρικά μέσω του </w:t>
            </w:r>
            <w:proofErr w:type="spellStart"/>
            <w:r w:rsidRPr="004F5CE9">
              <w:rPr>
                <w:rFonts w:ascii="Arial" w:hAnsi="Arial"/>
                <w:sz w:val="24"/>
              </w:rPr>
              <w:t>χειροπληκτρολογίου</w:t>
            </w:r>
            <w:proofErr w:type="spellEnd"/>
            <w:r w:rsidRPr="004F5CE9">
              <w:rPr>
                <w:rFonts w:ascii="Arial" w:hAnsi="Arial"/>
                <w:sz w:val="24"/>
              </w:rPr>
              <w:t>.</w:t>
            </w:r>
          </w:p>
          <w:p w:rsidR="00F040FE" w:rsidRPr="00C46A09" w:rsidRDefault="00F040FE" w:rsidP="00F040FE">
            <w:pPr>
              <w:spacing w:after="0" w:line="360" w:lineRule="auto"/>
              <w:jc w:val="both"/>
              <w:rPr>
                <w:rFonts w:ascii="Arial" w:hAnsi="Arial"/>
                <w:color w:val="FF0000"/>
                <w:u w:val="single"/>
              </w:rPr>
            </w:pPr>
          </w:p>
          <w:p w:rsidR="00F040FE" w:rsidRDefault="00F040FE" w:rsidP="00F040FE">
            <w:pPr>
              <w:pStyle w:val="a4"/>
              <w:widowControl/>
              <w:numPr>
                <w:ilvl w:val="0"/>
                <w:numId w:val="14"/>
              </w:numPr>
              <w:autoSpaceDE/>
              <w:autoSpaceDN/>
              <w:spacing w:after="0" w:line="360" w:lineRule="auto"/>
              <w:ind w:left="0"/>
              <w:contextualSpacing/>
              <w:rPr>
                <w:rFonts w:ascii="Arial" w:hAnsi="Arial"/>
                <w:sz w:val="24"/>
              </w:rPr>
            </w:pPr>
          </w:p>
          <w:p w:rsidR="00F040FE" w:rsidRPr="00F040FE" w:rsidRDefault="00F040FE" w:rsidP="00F040FE">
            <w:pPr>
              <w:pStyle w:val="a4"/>
              <w:rPr>
                <w:rFonts w:ascii="Arial" w:hAnsi="Arial"/>
                <w:sz w:val="24"/>
              </w:rPr>
            </w:pPr>
          </w:p>
          <w:p w:rsidR="00F040FE" w:rsidRPr="004F5CE9" w:rsidRDefault="00F040FE" w:rsidP="00F040FE">
            <w:pPr>
              <w:pStyle w:val="a4"/>
              <w:widowControl/>
              <w:numPr>
                <w:ilvl w:val="0"/>
                <w:numId w:val="14"/>
              </w:numPr>
              <w:autoSpaceDE/>
              <w:autoSpaceDN/>
              <w:spacing w:after="0" w:line="360" w:lineRule="auto"/>
              <w:ind w:left="0"/>
              <w:contextualSpacing/>
              <w:rPr>
                <w:rFonts w:ascii="Arial" w:hAnsi="Arial"/>
                <w:sz w:val="24"/>
              </w:rPr>
            </w:pPr>
            <w:r w:rsidRPr="004F5CE9">
              <w:rPr>
                <w:rFonts w:ascii="Arial" w:hAnsi="Arial"/>
                <w:sz w:val="24"/>
              </w:rPr>
              <w:t xml:space="preserve">Η οριζόντια χειρουργική επιφάνεια της τράπεζας να είναι </w:t>
            </w:r>
            <w:proofErr w:type="spellStart"/>
            <w:r w:rsidRPr="004F5CE9">
              <w:rPr>
                <w:rFonts w:ascii="Arial" w:hAnsi="Arial"/>
                <w:sz w:val="24"/>
              </w:rPr>
              <w:t>ακτινοδιαπερατή</w:t>
            </w:r>
            <w:proofErr w:type="spellEnd"/>
            <w:r w:rsidRPr="004F5CE9">
              <w:rPr>
                <w:rFonts w:ascii="Arial" w:hAnsi="Arial"/>
                <w:sz w:val="24"/>
              </w:rPr>
              <w:t xml:space="preserve"> και να συνεργάζεται απρόσκοπτα με ακτινολογικό μηχάνημα τύπου </w:t>
            </w:r>
            <w:r w:rsidRPr="004F5CE9">
              <w:rPr>
                <w:rFonts w:ascii="Arial" w:hAnsi="Arial"/>
                <w:sz w:val="24"/>
                <w:lang w:val="en-US"/>
              </w:rPr>
              <w:t>C</w:t>
            </w:r>
            <w:r w:rsidRPr="004F5CE9">
              <w:rPr>
                <w:rFonts w:ascii="Arial" w:hAnsi="Arial"/>
                <w:sz w:val="24"/>
              </w:rPr>
              <w:t>-</w:t>
            </w:r>
            <w:r w:rsidRPr="004F5CE9">
              <w:rPr>
                <w:rFonts w:ascii="Arial" w:hAnsi="Arial"/>
                <w:sz w:val="24"/>
                <w:lang w:val="en-US"/>
              </w:rPr>
              <w:t>arm</w:t>
            </w:r>
            <w:r w:rsidRPr="004F5CE9">
              <w:rPr>
                <w:rFonts w:ascii="Arial" w:hAnsi="Arial"/>
                <w:sz w:val="24"/>
              </w:rPr>
              <w:t>. Να αναφερθεί προς αξιολόγηση το ελεύθερο μήκος της χειρουργικής επιφάνειας για τη χρήση του C-</w:t>
            </w:r>
            <w:proofErr w:type="spellStart"/>
            <w:r w:rsidRPr="004F5CE9">
              <w:rPr>
                <w:rFonts w:ascii="Arial" w:hAnsi="Arial"/>
                <w:sz w:val="24"/>
              </w:rPr>
              <w:t>Arm</w:t>
            </w:r>
            <w:proofErr w:type="spellEnd"/>
            <w:r w:rsidRPr="004F5CE9">
              <w:rPr>
                <w:rFonts w:ascii="Arial" w:hAnsi="Arial"/>
                <w:sz w:val="24"/>
              </w:rPr>
              <w:t>, τόσο από τη πλευρά της κεφαλής όσο και από τη πλευρά των ποδιών, το οποίο διαμορφώνεται σε συνδυασμό με τη κίνηση της οριζόντιας ολίσθησης.</w:t>
            </w:r>
          </w:p>
          <w:p w:rsidR="00F040FE" w:rsidRPr="00C46A09" w:rsidRDefault="00F040FE" w:rsidP="00F040FE">
            <w:pPr>
              <w:spacing w:after="0" w:line="360" w:lineRule="auto"/>
              <w:jc w:val="both"/>
              <w:rPr>
                <w:rFonts w:ascii="Arial" w:hAnsi="Arial"/>
              </w:rPr>
            </w:pPr>
          </w:p>
          <w:p w:rsidR="00F040FE" w:rsidRPr="004F5CE9" w:rsidRDefault="00F040FE" w:rsidP="00F040FE">
            <w:pPr>
              <w:pStyle w:val="a4"/>
              <w:widowControl/>
              <w:numPr>
                <w:ilvl w:val="0"/>
                <w:numId w:val="14"/>
              </w:numPr>
              <w:autoSpaceDE/>
              <w:autoSpaceDN/>
              <w:spacing w:after="0" w:line="360" w:lineRule="auto"/>
              <w:ind w:left="0"/>
              <w:contextualSpacing/>
              <w:rPr>
                <w:rFonts w:ascii="Arial" w:hAnsi="Arial"/>
                <w:sz w:val="24"/>
              </w:rPr>
            </w:pPr>
            <w:r w:rsidRPr="004F5CE9">
              <w:rPr>
                <w:rFonts w:ascii="Arial" w:hAnsi="Arial"/>
                <w:sz w:val="24"/>
              </w:rPr>
              <w:t xml:space="preserve">Να είναι διαιρεμένη απαραίτητα σε έξι αρθρωτά τμήματα τουλάχιστον (προσθαφαιρούμενο τμήμα κεφαλής, προσθαφαιρούμενο τμήμα άνω πλάτης, τμήμα κάτω πλάτης, τμήμα πυελικής θέσης και προσθαφαιρούμενο διαιρούμενο τμήμα ποδιών). </w:t>
            </w:r>
          </w:p>
          <w:p w:rsidR="00F040FE" w:rsidRPr="00C46A09" w:rsidRDefault="00F040FE" w:rsidP="00F040FE">
            <w:pPr>
              <w:spacing w:after="0" w:line="360" w:lineRule="auto"/>
              <w:jc w:val="both"/>
              <w:rPr>
                <w:rFonts w:ascii="Arial" w:hAnsi="Arial"/>
              </w:rPr>
            </w:pPr>
          </w:p>
          <w:p w:rsidR="00F040FE" w:rsidRPr="004F5CE9" w:rsidRDefault="00F040FE" w:rsidP="00F040FE">
            <w:pPr>
              <w:pStyle w:val="a4"/>
              <w:widowControl/>
              <w:numPr>
                <w:ilvl w:val="0"/>
                <w:numId w:val="14"/>
              </w:numPr>
              <w:autoSpaceDE/>
              <w:autoSpaceDN/>
              <w:spacing w:after="0" w:line="360" w:lineRule="auto"/>
              <w:ind w:left="0"/>
              <w:contextualSpacing/>
              <w:rPr>
                <w:rFonts w:ascii="Arial" w:hAnsi="Arial"/>
                <w:sz w:val="24"/>
              </w:rPr>
            </w:pPr>
            <w:r w:rsidRPr="004F5CE9">
              <w:rPr>
                <w:rFonts w:ascii="Arial" w:hAnsi="Arial"/>
                <w:sz w:val="24"/>
              </w:rPr>
              <w:t xml:space="preserve">Τα ανωτέρω τμήματα πρέπει οπωσδήποτε να καλύπτονται από προσθαφαιρούμενα αντιστατικά μαξιλάρια από </w:t>
            </w:r>
            <w:proofErr w:type="spellStart"/>
            <w:r w:rsidRPr="004F5CE9">
              <w:rPr>
                <w:rFonts w:ascii="Arial" w:hAnsi="Arial"/>
                <w:sz w:val="24"/>
              </w:rPr>
              <w:t>visco</w:t>
            </w:r>
            <w:proofErr w:type="spellEnd"/>
            <w:r w:rsidRPr="004F5CE9">
              <w:rPr>
                <w:rFonts w:ascii="Arial" w:hAnsi="Arial"/>
                <w:sz w:val="24"/>
              </w:rPr>
              <w:t xml:space="preserve"> </w:t>
            </w:r>
            <w:proofErr w:type="spellStart"/>
            <w:r w:rsidRPr="004F5CE9">
              <w:rPr>
                <w:rFonts w:ascii="Arial" w:hAnsi="Arial"/>
                <w:sz w:val="24"/>
              </w:rPr>
              <w:t>elastic</w:t>
            </w:r>
            <w:proofErr w:type="spellEnd"/>
            <w:r w:rsidRPr="004F5CE9">
              <w:rPr>
                <w:rFonts w:ascii="Arial" w:hAnsi="Arial"/>
                <w:sz w:val="24"/>
              </w:rPr>
              <w:t xml:space="preserve"> υλικό, πάχους 80mm περίπου, κατά των κατακλίσεων για μέγιστη άνεση του ασθενή. Τα μαξιλάρια να μην περιέχουν </w:t>
            </w:r>
            <w:proofErr w:type="spellStart"/>
            <w:r w:rsidRPr="004F5CE9">
              <w:rPr>
                <w:rFonts w:ascii="Arial" w:hAnsi="Arial"/>
                <w:sz w:val="24"/>
              </w:rPr>
              <w:t>latex</w:t>
            </w:r>
            <w:proofErr w:type="spellEnd"/>
            <w:r w:rsidRPr="004F5CE9">
              <w:rPr>
                <w:rFonts w:ascii="Arial" w:hAnsi="Arial"/>
                <w:sz w:val="24"/>
              </w:rPr>
              <w:t>.</w:t>
            </w:r>
          </w:p>
          <w:p w:rsidR="00F040FE" w:rsidRPr="004F5CE9" w:rsidRDefault="00F040FE" w:rsidP="00F040FE">
            <w:pPr>
              <w:pStyle w:val="a4"/>
              <w:spacing w:after="0" w:line="360" w:lineRule="auto"/>
              <w:ind w:left="0"/>
              <w:rPr>
                <w:rFonts w:ascii="Arial" w:hAnsi="Arial"/>
                <w:sz w:val="24"/>
              </w:rPr>
            </w:pPr>
          </w:p>
          <w:p w:rsidR="00F040FE" w:rsidRPr="004F5CE9" w:rsidRDefault="00F040FE" w:rsidP="00F040FE">
            <w:pPr>
              <w:pStyle w:val="a4"/>
              <w:widowControl/>
              <w:numPr>
                <w:ilvl w:val="0"/>
                <w:numId w:val="14"/>
              </w:numPr>
              <w:autoSpaceDE/>
              <w:autoSpaceDN/>
              <w:spacing w:after="0" w:line="360" w:lineRule="auto"/>
              <w:ind w:left="0"/>
              <w:contextualSpacing/>
              <w:rPr>
                <w:rFonts w:ascii="Arial" w:hAnsi="Arial"/>
                <w:sz w:val="24"/>
              </w:rPr>
            </w:pPr>
            <w:r w:rsidRPr="004F5CE9">
              <w:rPr>
                <w:rFonts w:ascii="Arial" w:hAnsi="Arial"/>
                <w:sz w:val="24"/>
              </w:rPr>
              <w:t xml:space="preserve">Η βάση, η κολώνα (εκτός από τα τμήματα που φέρουν ελαστική επικάλυψη) καθώς και όλα τα υπόλοιπα μεταλλικά τμήματα της τράπεζας να είναι κατασκευασμένα από ανοξείδωτο χάλυβα για τη μέγιστη δυνατή αντιδιαβρωτική προστασία. </w:t>
            </w:r>
          </w:p>
          <w:p w:rsidR="00F040FE" w:rsidRPr="00C46A09" w:rsidRDefault="00F040FE" w:rsidP="00F040FE">
            <w:pPr>
              <w:spacing w:after="0" w:line="360" w:lineRule="auto"/>
              <w:jc w:val="both"/>
              <w:rPr>
                <w:rFonts w:ascii="Arial" w:hAnsi="Arial"/>
              </w:rPr>
            </w:pPr>
          </w:p>
          <w:p w:rsidR="00F040FE" w:rsidRPr="004F5CE9" w:rsidRDefault="00F040FE" w:rsidP="00F040FE">
            <w:pPr>
              <w:pStyle w:val="a4"/>
              <w:widowControl/>
              <w:numPr>
                <w:ilvl w:val="0"/>
                <w:numId w:val="14"/>
              </w:numPr>
              <w:autoSpaceDE/>
              <w:autoSpaceDN/>
              <w:spacing w:after="0" w:line="360" w:lineRule="auto"/>
              <w:ind w:left="0"/>
              <w:contextualSpacing/>
              <w:rPr>
                <w:rFonts w:ascii="Arial" w:hAnsi="Arial"/>
                <w:sz w:val="24"/>
              </w:rPr>
            </w:pPr>
            <w:r w:rsidRPr="004F5CE9">
              <w:rPr>
                <w:rFonts w:ascii="Arial" w:hAnsi="Arial"/>
                <w:sz w:val="24"/>
              </w:rPr>
              <w:t>Η ελαστική επικάλυψη (τύπου φυσαρμόνικας) στην περιοχή σύνδεσης της κολώνας με την χειρουργική επιφάνεια, να φέρει τον ελάχιστο αριθμό αναδιπλώσεων προκειμένου να πραγματοποιείται ευκολότερα ο καθαρισμός.</w:t>
            </w:r>
          </w:p>
          <w:p w:rsidR="00F040FE" w:rsidRPr="00C46A09" w:rsidRDefault="00F040FE" w:rsidP="00F040FE">
            <w:pPr>
              <w:spacing w:after="0" w:line="360" w:lineRule="auto"/>
              <w:jc w:val="both"/>
              <w:rPr>
                <w:rFonts w:ascii="Arial" w:hAnsi="Arial"/>
              </w:rPr>
            </w:pPr>
          </w:p>
          <w:p w:rsidR="00F040FE" w:rsidRPr="004F5CE9" w:rsidRDefault="00F040FE" w:rsidP="00F040FE">
            <w:pPr>
              <w:pStyle w:val="a4"/>
              <w:widowControl/>
              <w:autoSpaceDE/>
              <w:autoSpaceDN/>
              <w:spacing w:after="0" w:line="360" w:lineRule="auto"/>
              <w:ind w:left="0" w:firstLine="0"/>
              <w:contextualSpacing/>
              <w:rPr>
                <w:rFonts w:ascii="Arial" w:hAnsi="Arial"/>
                <w:sz w:val="24"/>
              </w:rPr>
            </w:pPr>
            <w:r w:rsidRPr="004F5CE9">
              <w:rPr>
                <w:rFonts w:ascii="Arial" w:hAnsi="Arial"/>
                <w:sz w:val="24"/>
              </w:rPr>
              <w:t>Η λειτουργία της να επιτυγχάνεται με σύνδεση σε ρεύμα 220-240</w:t>
            </w:r>
            <w:r w:rsidRPr="004F5CE9">
              <w:rPr>
                <w:rFonts w:ascii="Arial" w:hAnsi="Arial"/>
                <w:sz w:val="24"/>
                <w:lang w:val="en-US"/>
              </w:rPr>
              <w:t>V</w:t>
            </w:r>
            <w:r w:rsidRPr="004F5CE9">
              <w:rPr>
                <w:rFonts w:ascii="Arial" w:hAnsi="Arial"/>
                <w:sz w:val="24"/>
              </w:rPr>
              <w:t xml:space="preserve">/50 </w:t>
            </w:r>
            <w:r w:rsidRPr="004F5CE9">
              <w:rPr>
                <w:rFonts w:ascii="Arial" w:hAnsi="Arial"/>
                <w:sz w:val="24"/>
                <w:lang w:val="en-US"/>
              </w:rPr>
              <w:t>Hz</w:t>
            </w:r>
            <w:r w:rsidRPr="004F5CE9">
              <w:rPr>
                <w:rFonts w:ascii="Arial" w:hAnsi="Arial"/>
                <w:sz w:val="24"/>
              </w:rPr>
              <w:t xml:space="preserve">, το οποίο να μετασχηματίζεται σε χαμηλή τάση. Το τροφοδοτικό χαμηλής τάσης να βρίσκεται εντός της χειρουργικής τράπεζας, και να μην είναι εξωτερικό τροφοδοτικό, για την καλύτερη διαχείριση του χώρου εντός της χειρουργικής αίθουσας. </w:t>
            </w:r>
          </w:p>
          <w:p w:rsidR="00F040FE" w:rsidRPr="00C46A09" w:rsidRDefault="00F040FE" w:rsidP="00F040FE">
            <w:pPr>
              <w:spacing w:after="0" w:line="360" w:lineRule="auto"/>
              <w:jc w:val="both"/>
              <w:rPr>
                <w:rFonts w:ascii="Arial" w:hAnsi="Arial"/>
              </w:rPr>
            </w:pPr>
          </w:p>
          <w:p w:rsidR="00F040FE" w:rsidRPr="004F5CE9" w:rsidRDefault="00F040FE" w:rsidP="00F040FE">
            <w:pPr>
              <w:pStyle w:val="a4"/>
              <w:widowControl/>
              <w:autoSpaceDE/>
              <w:autoSpaceDN/>
              <w:spacing w:after="0" w:line="360" w:lineRule="auto"/>
              <w:ind w:left="0" w:firstLine="0"/>
              <w:contextualSpacing/>
              <w:rPr>
                <w:rFonts w:ascii="Arial" w:hAnsi="Arial"/>
                <w:sz w:val="24"/>
              </w:rPr>
            </w:pPr>
            <w:r w:rsidRPr="004F5CE9">
              <w:rPr>
                <w:rFonts w:ascii="Arial" w:hAnsi="Arial"/>
                <w:sz w:val="24"/>
              </w:rPr>
              <w:t xml:space="preserve">Η τράπεζα να διαθέτει ενσωματωμένο στον κορμό της (κολώνα), πληκτρολόγιο το οποίο να χρησιμοποιείται και σε περίπτωση βλάβης του </w:t>
            </w:r>
            <w:proofErr w:type="spellStart"/>
            <w:r w:rsidRPr="004F5CE9">
              <w:rPr>
                <w:rFonts w:ascii="Arial" w:hAnsi="Arial"/>
                <w:sz w:val="24"/>
              </w:rPr>
              <w:t>χειροπληκτρολογίου</w:t>
            </w:r>
            <w:proofErr w:type="spellEnd"/>
            <w:r w:rsidRPr="004F5CE9">
              <w:rPr>
                <w:rFonts w:ascii="Arial" w:hAnsi="Arial"/>
                <w:sz w:val="24"/>
              </w:rPr>
              <w:t xml:space="preserve">, μέσω του οποίου να πραγματοποιούνται όλες οι ηλεκτρικές κινήσεις. </w:t>
            </w:r>
          </w:p>
          <w:p w:rsidR="00F040FE" w:rsidRPr="00C46A09" w:rsidRDefault="00F040FE" w:rsidP="00F040FE">
            <w:pPr>
              <w:spacing w:after="0" w:line="360" w:lineRule="auto"/>
              <w:jc w:val="both"/>
              <w:rPr>
                <w:rFonts w:ascii="Arial" w:hAnsi="Arial"/>
              </w:rPr>
            </w:pPr>
          </w:p>
          <w:p w:rsidR="00F040FE" w:rsidRPr="004F5CE9" w:rsidRDefault="00F040FE" w:rsidP="00F040FE">
            <w:pPr>
              <w:pStyle w:val="a4"/>
              <w:widowControl/>
              <w:autoSpaceDE/>
              <w:autoSpaceDN/>
              <w:spacing w:after="0" w:line="360" w:lineRule="auto"/>
              <w:ind w:left="0" w:firstLine="0"/>
              <w:contextualSpacing/>
              <w:rPr>
                <w:rFonts w:ascii="Arial" w:hAnsi="Arial"/>
                <w:sz w:val="24"/>
              </w:rPr>
            </w:pPr>
            <w:r w:rsidRPr="004F5CE9">
              <w:rPr>
                <w:rFonts w:ascii="Arial" w:hAnsi="Arial"/>
                <w:sz w:val="24"/>
              </w:rPr>
              <w:t>Το ενσωματωμένο πληκτρολόγιο του κορμού να διαθέτει επιπλέον ενδείξεις, όπως, για την σύνδεση με το δίκτυο τροφοδοσίας, αλλά και ένδειξη φόρτισης των μπαταριών.</w:t>
            </w:r>
          </w:p>
          <w:p w:rsidR="00F040FE" w:rsidRPr="00C46A09" w:rsidRDefault="00F040FE" w:rsidP="00F040FE">
            <w:pPr>
              <w:spacing w:after="0" w:line="360" w:lineRule="auto"/>
              <w:jc w:val="both"/>
              <w:rPr>
                <w:rFonts w:ascii="Arial" w:hAnsi="Arial"/>
                <w:highlight w:val="yellow"/>
              </w:rPr>
            </w:pPr>
          </w:p>
          <w:p w:rsidR="00F040FE" w:rsidRPr="004F5CE9" w:rsidRDefault="00F040FE" w:rsidP="00F040FE">
            <w:pPr>
              <w:pStyle w:val="a4"/>
              <w:widowControl/>
              <w:autoSpaceDE/>
              <w:autoSpaceDN/>
              <w:spacing w:after="0" w:line="360" w:lineRule="auto"/>
              <w:ind w:left="0" w:firstLine="0"/>
              <w:contextualSpacing/>
              <w:rPr>
                <w:rFonts w:ascii="Arial" w:hAnsi="Arial"/>
                <w:sz w:val="24"/>
              </w:rPr>
            </w:pPr>
            <w:r w:rsidRPr="004F5CE9">
              <w:rPr>
                <w:rFonts w:ascii="Arial" w:hAnsi="Arial"/>
                <w:sz w:val="24"/>
              </w:rPr>
              <w:t xml:space="preserve">Να περιγραφούν τα συστήματα ασφαλείας που διαθέτει η χειρουργική τράπεζα κατά τη μετακίνησή της. Για λόγους ασφαλείας του ασθενούς, η χειρουργική τράπεζα κατά τη μετακίνησή της να μπορεί να εκτελέσει τις κινήσεις </w:t>
            </w:r>
            <w:proofErr w:type="spellStart"/>
            <w:r w:rsidRPr="004F5CE9">
              <w:rPr>
                <w:rFonts w:ascii="Arial" w:hAnsi="Arial"/>
                <w:sz w:val="24"/>
              </w:rPr>
              <w:t>trendelenburg</w:t>
            </w:r>
            <w:proofErr w:type="spellEnd"/>
            <w:r w:rsidRPr="004F5CE9">
              <w:rPr>
                <w:rFonts w:ascii="Arial" w:hAnsi="Arial"/>
                <w:sz w:val="24"/>
              </w:rPr>
              <w:t>/</w:t>
            </w:r>
            <w:proofErr w:type="spellStart"/>
            <w:r w:rsidRPr="004F5CE9">
              <w:rPr>
                <w:rFonts w:ascii="Arial" w:hAnsi="Arial"/>
                <w:sz w:val="24"/>
              </w:rPr>
              <w:t>antitrendelenburg</w:t>
            </w:r>
            <w:proofErr w:type="spellEnd"/>
            <w:r w:rsidRPr="004F5CE9">
              <w:rPr>
                <w:rFonts w:ascii="Arial" w:hAnsi="Arial"/>
                <w:sz w:val="24"/>
              </w:rPr>
              <w:t xml:space="preserve"> όταν αυτές επιβάλλονται λόγω της κατάστασης του ασθενούς, καθώς και των κινήσεων του τμήματος της πλάτης και των ποδιών.</w:t>
            </w:r>
          </w:p>
          <w:p w:rsidR="00F040FE" w:rsidRPr="00C46A09" w:rsidRDefault="00F040FE" w:rsidP="00F040FE">
            <w:pPr>
              <w:spacing w:after="0" w:line="360" w:lineRule="auto"/>
              <w:jc w:val="both"/>
              <w:rPr>
                <w:rFonts w:ascii="Arial" w:hAnsi="Arial"/>
              </w:rPr>
            </w:pPr>
          </w:p>
          <w:p w:rsidR="00F040FE" w:rsidRPr="004F5CE9" w:rsidRDefault="00F040FE" w:rsidP="00F040FE">
            <w:pPr>
              <w:pStyle w:val="a4"/>
              <w:widowControl/>
              <w:autoSpaceDE/>
              <w:autoSpaceDN/>
              <w:spacing w:after="0" w:line="360" w:lineRule="auto"/>
              <w:ind w:left="0" w:firstLine="0"/>
              <w:contextualSpacing/>
              <w:rPr>
                <w:rFonts w:ascii="Arial" w:hAnsi="Arial"/>
                <w:sz w:val="24"/>
              </w:rPr>
            </w:pPr>
            <w:r w:rsidRPr="004F5CE9">
              <w:rPr>
                <w:rFonts w:ascii="Arial" w:hAnsi="Arial"/>
                <w:sz w:val="24"/>
              </w:rPr>
              <w:t xml:space="preserve">Όλες οι ηλεκτρικές κινήσεις να πραγματοποιούνται μέσω ενσύρματου πληκτρολόγιου (το οποίο να φέρει </w:t>
            </w:r>
            <w:r w:rsidRPr="004F5CE9">
              <w:rPr>
                <w:rFonts w:ascii="Arial" w:hAnsi="Arial"/>
                <w:sz w:val="24"/>
                <w:lang w:val="en-US"/>
              </w:rPr>
              <w:t>LCD</w:t>
            </w:r>
            <w:r w:rsidRPr="004F5CE9">
              <w:rPr>
                <w:rFonts w:ascii="Arial" w:hAnsi="Arial"/>
                <w:sz w:val="24"/>
              </w:rPr>
              <w:t xml:space="preserve"> οθόνη για την καλύτερη πληροφόρηση του χρήστη) και του ενσωματωμένου πληκτρολόγιου ασφαλείας στην κολώνα της χειρουργικής τράπεζας.</w:t>
            </w:r>
          </w:p>
          <w:p w:rsidR="00F040FE" w:rsidRPr="00C46A09" w:rsidRDefault="00F040FE" w:rsidP="00F040FE">
            <w:pPr>
              <w:spacing w:after="0" w:line="360" w:lineRule="auto"/>
              <w:jc w:val="both"/>
              <w:rPr>
                <w:rFonts w:ascii="Arial" w:hAnsi="Arial"/>
              </w:rPr>
            </w:pPr>
          </w:p>
          <w:p w:rsidR="00F040FE" w:rsidRPr="004F5CE9" w:rsidRDefault="00F040FE" w:rsidP="00F040FE">
            <w:pPr>
              <w:pStyle w:val="a4"/>
              <w:widowControl/>
              <w:autoSpaceDE/>
              <w:autoSpaceDN/>
              <w:spacing w:after="0" w:line="360" w:lineRule="auto"/>
              <w:ind w:left="0" w:firstLine="0"/>
              <w:contextualSpacing/>
              <w:rPr>
                <w:rFonts w:ascii="Arial" w:hAnsi="Arial"/>
                <w:sz w:val="24"/>
              </w:rPr>
            </w:pPr>
            <w:r w:rsidRPr="004F5CE9">
              <w:rPr>
                <w:rFonts w:ascii="Arial" w:hAnsi="Arial"/>
                <w:sz w:val="24"/>
              </w:rPr>
              <w:t xml:space="preserve">Να προσφερθούν προς επιλογή ασύρματο πληκτρολόγιο και </w:t>
            </w:r>
            <w:proofErr w:type="spellStart"/>
            <w:r w:rsidRPr="004F5CE9">
              <w:rPr>
                <w:rFonts w:ascii="Arial" w:hAnsi="Arial"/>
                <w:sz w:val="24"/>
              </w:rPr>
              <w:t>ποδοδιακόπτης</w:t>
            </w:r>
            <w:proofErr w:type="spellEnd"/>
            <w:r w:rsidRPr="004F5CE9">
              <w:rPr>
                <w:rFonts w:ascii="Arial" w:hAnsi="Arial"/>
                <w:sz w:val="24"/>
              </w:rPr>
              <w:t xml:space="preserve"> τριών κινήσεων. Επιπλέον δυνατότητες ως προς το χειρισμό να αναφερθούν και να τεκμηριωθούν ώστε να αξιολογηθούν.</w:t>
            </w:r>
          </w:p>
          <w:p w:rsidR="00F040FE" w:rsidRPr="00C46A09" w:rsidRDefault="00F040FE" w:rsidP="00F040FE">
            <w:pPr>
              <w:spacing w:after="0" w:line="360" w:lineRule="auto"/>
              <w:jc w:val="both"/>
              <w:rPr>
                <w:rFonts w:ascii="Arial" w:hAnsi="Arial"/>
              </w:rPr>
            </w:pPr>
          </w:p>
          <w:p w:rsidR="00F040FE" w:rsidRPr="004F5CE9" w:rsidRDefault="00F040FE" w:rsidP="00F040FE">
            <w:pPr>
              <w:pStyle w:val="a4"/>
              <w:widowControl/>
              <w:autoSpaceDE/>
              <w:autoSpaceDN/>
              <w:spacing w:after="0" w:line="360" w:lineRule="auto"/>
              <w:ind w:left="0" w:firstLine="0"/>
              <w:contextualSpacing/>
              <w:rPr>
                <w:rFonts w:ascii="Arial" w:hAnsi="Arial"/>
                <w:sz w:val="24"/>
              </w:rPr>
            </w:pPr>
            <w:r w:rsidRPr="004F5CE9">
              <w:rPr>
                <w:rFonts w:ascii="Arial" w:hAnsi="Arial"/>
                <w:sz w:val="24"/>
              </w:rPr>
              <w:t>Το ενσωματωμένο πληκτρολόγιο στη κολώνα να έχει δυνατότητα κλειδώματος / ξεκλειδώματος του συστήματος για αποτροπή ακούσιου πατήματος από το προσωπικό.</w:t>
            </w:r>
          </w:p>
          <w:p w:rsidR="00F040FE" w:rsidRPr="00C46A09" w:rsidRDefault="00F040FE" w:rsidP="00F040FE">
            <w:pPr>
              <w:spacing w:after="0" w:line="360" w:lineRule="auto"/>
              <w:jc w:val="both"/>
              <w:rPr>
                <w:rFonts w:ascii="Arial" w:hAnsi="Arial"/>
              </w:rPr>
            </w:pPr>
          </w:p>
          <w:p w:rsidR="00F040FE" w:rsidRPr="004F5CE9" w:rsidRDefault="00F040FE" w:rsidP="00F040FE">
            <w:pPr>
              <w:pStyle w:val="a4"/>
              <w:widowControl/>
              <w:autoSpaceDE/>
              <w:autoSpaceDN/>
              <w:spacing w:after="0" w:line="360" w:lineRule="auto"/>
              <w:ind w:left="0" w:firstLine="0"/>
              <w:contextualSpacing/>
              <w:rPr>
                <w:rFonts w:ascii="Arial" w:hAnsi="Arial"/>
                <w:sz w:val="24"/>
              </w:rPr>
            </w:pPr>
            <w:r w:rsidRPr="004F5CE9">
              <w:rPr>
                <w:rFonts w:ascii="Arial" w:hAnsi="Arial"/>
                <w:sz w:val="24"/>
              </w:rPr>
              <w:t xml:space="preserve">Η χειρουργική επιφάνεια να είναι </w:t>
            </w:r>
            <w:r w:rsidRPr="004F5CE9">
              <w:rPr>
                <w:rFonts w:ascii="Arial" w:hAnsi="Arial"/>
                <w:sz w:val="24"/>
                <w:lang w:val="en-US"/>
              </w:rPr>
              <w:t>modular</w:t>
            </w:r>
            <w:r w:rsidRPr="004F5CE9">
              <w:rPr>
                <w:rFonts w:ascii="Arial" w:hAnsi="Arial"/>
                <w:sz w:val="24"/>
              </w:rPr>
              <w:t xml:space="preserve"> τεχνολογίας και να αναφερθούν οι διαστάσεις της (τόσο με τις πλευρικές ράγες όσο και χωρίς αυτές). Η χειρουργική επιφάνεια να δύναται στη προσφερόμενη σύνθεση της να μπορεί να εξυπηρετήσει ασθενή ύψους από 80 </w:t>
            </w:r>
            <w:r w:rsidRPr="004F5CE9">
              <w:rPr>
                <w:rFonts w:ascii="Arial" w:hAnsi="Arial"/>
                <w:sz w:val="24"/>
                <w:lang w:val="en-US"/>
              </w:rPr>
              <w:t>cm</w:t>
            </w:r>
            <w:r w:rsidRPr="004F5CE9">
              <w:rPr>
                <w:rFonts w:ascii="Arial" w:hAnsi="Arial"/>
                <w:sz w:val="24"/>
              </w:rPr>
              <w:t xml:space="preserve"> έως 2,10 </w:t>
            </w:r>
            <w:r w:rsidRPr="004F5CE9">
              <w:rPr>
                <w:rFonts w:ascii="Arial" w:hAnsi="Arial"/>
                <w:sz w:val="24"/>
                <w:lang w:val="en-US"/>
              </w:rPr>
              <w:t>m</w:t>
            </w:r>
            <w:r w:rsidRPr="004F5CE9">
              <w:rPr>
                <w:rFonts w:ascii="Arial" w:hAnsi="Arial"/>
                <w:sz w:val="24"/>
              </w:rPr>
              <w:t>.</w:t>
            </w:r>
          </w:p>
          <w:p w:rsidR="00F040FE" w:rsidRPr="00C46A09" w:rsidRDefault="00F040FE" w:rsidP="00F040FE">
            <w:pPr>
              <w:spacing w:after="0" w:line="360" w:lineRule="auto"/>
              <w:jc w:val="both"/>
              <w:rPr>
                <w:rFonts w:ascii="Arial" w:hAnsi="Arial"/>
                <w:color w:val="FF0000"/>
              </w:rPr>
            </w:pPr>
          </w:p>
          <w:p w:rsidR="00F040FE" w:rsidRPr="004F5CE9" w:rsidRDefault="00F040FE" w:rsidP="00F040FE">
            <w:pPr>
              <w:pStyle w:val="a4"/>
              <w:widowControl/>
              <w:autoSpaceDE/>
              <w:autoSpaceDN/>
              <w:spacing w:after="0" w:line="360" w:lineRule="auto"/>
              <w:ind w:left="0" w:firstLine="0"/>
              <w:contextualSpacing/>
              <w:rPr>
                <w:rFonts w:ascii="Arial" w:hAnsi="Arial"/>
                <w:sz w:val="24"/>
              </w:rPr>
            </w:pPr>
            <w:r w:rsidRPr="004F5CE9">
              <w:rPr>
                <w:rFonts w:ascii="Arial" w:hAnsi="Arial"/>
                <w:sz w:val="24"/>
              </w:rPr>
              <w:t xml:space="preserve">Τα τμήματα της επιφάνειας κατάκλισης να προσθαφαιρούνται εύκολα και άμεσα, παρέχοντας ασφάλεια και ευκολία στον καθαρισμό. </w:t>
            </w:r>
            <w:r w:rsidRPr="004F5CE9">
              <w:rPr>
                <w:rFonts w:ascii="Arial" w:hAnsi="Arial"/>
                <w:i/>
                <w:iCs/>
                <w:sz w:val="24"/>
              </w:rPr>
              <w:t>(Να περιγραφεί  ο τρόπος).</w:t>
            </w:r>
          </w:p>
          <w:p w:rsidR="00F040FE" w:rsidRPr="004F5CE9" w:rsidRDefault="00F040FE" w:rsidP="00F040FE">
            <w:pPr>
              <w:spacing w:after="0" w:line="360" w:lineRule="auto"/>
              <w:jc w:val="both"/>
              <w:rPr>
                <w:rFonts w:ascii="Arial" w:hAnsi="Arial"/>
                <w:color w:val="FF0000"/>
              </w:rPr>
            </w:pPr>
          </w:p>
          <w:p w:rsidR="00F040FE" w:rsidRPr="004F5CE9" w:rsidRDefault="00F040FE" w:rsidP="00F040FE">
            <w:pPr>
              <w:pStyle w:val="a4"/>
              <w:widowControl/>
              <w:autoSpaceDE/>
              <w:autoSpaceDN/>
              <w:spacing w:after="0" w:line="360" w:lineRule="auto"/>
              <w:ind w:left="0" w:firstLine="0"/>
              <w:contextualSpacing/>
              <w:rPr>
                <w:rFonts w:ascii="Arial" w:hAnsi="Arial"/>
                <w:sz w:val="24"/>
              </w:rPr>
            </w:pPr>
            <w:r w:rsidRPr="004F5CE9">
              <w:rPr>
                <w:rFonts w:ascii="Arial" w:hAnsi="Arial"/>
                <w:sz w:val="24"/>
              </w:rPr>
              <w:t xml:space="preserve">Να διαθέτει αμφίπλευρα κατά μήκος της χειρουργικής επιφάνειας πλευρικές μπάρες (25x10 mm) για την στήριξη εξαρτημάτων. </w:t>
            </w:r>
          </w:p>
          <w:p w:rsidR="00F040FE" w:rsidRPr="00C46A09" w:rsidRDefault="00F040FE" w:rsidP="00F040FE">
            <w:pPr>
              <w:spacing w:after="0" w:line="360" w:lineRule="auto"/>
              <w:jc w:val="both"/>
              <w:rPr>
                <w:rFonts w:ascii="Arial" w:hAnsi="Arial"/>
              </w:rPr>
            </w:pPr>
          </w:p>
          <w:p w:rsidR="00F040FE" w:rsidRPr="004F5CE9" w:rsidRDefault="00F040FE" w:rsidP="00F040FE">
            <w:pPr>
              <w:pStyle w:val="a4"/>
              <w:widowControl/>
              <w:autoSpaceDE/>
              <w:autoSpaceDN/>
              <w:spacing w:after="0" w:line="360" w:lineRule="auto"/>
              <w:ind w:left="0" w:firstLine="0"/>
              <w:contextualSpacing/>
              <w:rPr>
                <w:rFonts w:ascii="Arial" w:hAnsi="Arial"/>
                <w:sz w:val="24"/>
              </w:rPr>
            </w:pPr>
            <w:r w:rsidRPr="004F5CE9">
              <w:rPr>
                <w:rFonts w:ascii="Arial" w:hAnsi="Arial"/>
                <w:sz w:val="24"/>
              </w:rPr>
              <w:t xml:space="preserve">Να διαθέτει επαναφορτιζόμενες μπαταρίες. Να αναφερθεί η ικανότητα αυτόνομης λειτουργίας μετά από κάθε πλήρη φόρτισή τους. </w:t>
            </w:r>
          </w:p>
          <w:p w:rsidR="00F040FE" w:rsidRPr="00C46A09" w:rsidRDefault="00F040FE" w:rsidP="00F040FE">
            <w:pPr>
              <w:spacing w:after="0" w:line="360" w:lineRule="auto"/>
              <w:jc w:val="both"/>
              <w:rPr>
                <w:rFonts w:ascii="Arial" w:hAnsi="Arial"/>
                <w:color w:val="FF0000"/>
              </w:rPr>
            </w:pPr>
          </w:p>
          <w:p w:rsidR="00F040FE" w:rsidRPr="004F5CE9" w:rsidRDefault="00F040FE" w:rsidP="00F040FE">
            <w:pPr>
              <w:pStyle w:val="a4"/>
              <w:widowControl/>
              <w:autoSpaceDE/>
              <w:autoSpaceDN/>
              <w:spacing w:after="0" w:line="360" w:lineRule="auto"/>
              <w:ind w:left="0" w:firstLine="0"/>
              <w:contextualSpacing/>
              <w:rPr>
                <w:rFonts w:ascii="Arial" w:hAnsi="Arial"/>
                <w:sz w:val="24"/>
              </w:rPr>
            </w:pPr>
            <w:r w:rsidRPr="004F5CE9">
              <w:rPr>
                <w:rFonts w:ascii="Arial" w:hAnsi="Arial"/>
                <w:sz w:val="24"/>
              </w:rPr>
              <w:t xml:space="preserve">Να επιτυγχάνονται οι παρακάτω ηλεκτρικές ρυθμίσεις: </w:t>
            </w:r>
          </w:p>
          <w:p w:rsidR="00F040FE" w:rsidRPr="00C46A09" w:rsidRDefault="00F040FE" w:rsidP="00F040FE">
            <w:pPr>
              <w:spacing w:after="0" w:line="360" w:lineRule="auto"/>
              <w:jc w:val="both"/>
              <w:rPr>
                <w:rFonts w:ascii="Arial" w:hAnsi="Arial"/>
              </w:rPr>
            </w:pPr>
            <w:r w:rsidRPr="00C46A09">
              <w:rPr>
                <w:rFonts w:ascii="Arial" w:hAnsi="Arial"/>
              </w:rPr>
              <w:t>Α) Ύψος από 600 - 1050</w:t>
            </w:r>
            <w:r w:rsidRPr="004F5CE9">
              <w:rPr>
                <w:rFonts w:ascii="Arial" w:hAnsi="Arial"/>
              </w:rPr>
              <w:t>mm</w:t>
            </w:r>
            <w:r w:rsidRPr="00C46A09">
              <w:rPr>
                <w:rFonts w:ascii="Arial" w:hAnsi="Arial"/>
              </w:rPr>
              <w:t xml:space="preserve"> τουλάχιστον. Επιπλέον δυνατότητα για χαμηλότερη ρύθμιση θα αξιολογηθεί ανάλογα.</w:t>
            </w:r>
          </w:p>
          <w:p w:rsidR="00F040FE" w:rsidRPr="00C46A09" w:rsidRDefault="00F040FE" w:rsidP="00F040FE">
            <w:pPr>
              <w:spacing w:after="0" w:line="360" w:lineRule="auto"/>
              <w:jc w:val="both"/>
              <w:rPr>
                <w:rFonts w:ascii="Arial" w:hAnsi="Arial"/>
              </w:rPr>
            </w:pPr>
            <w:r w:rsidRPr="00C46A09">
              <w:rPr>
                <w:rFonts w:ascii="Arial" w:hAnsi="Arial"/>
              </w:rPr>
              <w:t xml:space="preserve">Β) </w:t>
            </w:r>
            <w:r w:rsidRPr="004F5CE9">
              <w:rPr>
                <w:rFonts w:ascii="Arial" w:hAnsi="Arial"/>
              </w:rPr>
              <w:t>TREND</w:t>
            </w:r>
            <w:r w:rsidRPr="00C46A09">
              <w:rPr>
                <w:rFonts w:ascii="Arial" w:hAnsi="Arial"/>
              </w:rPr>
              <w:t>-</w:t>
            </w:r>
            <w:r w:rsidRPr="004F5CE9">
              <w:rPr>
                <w:rFonts w:ascii="Arial" w:hAnsi="Arial"/>
              </w:rPr>
              <w:t>ANTITREND</w:t>
            </w:r>
            <w:r w:rsidRPr="00C46A09">
              <w:rPr>
                <w:rFonts w:ascii="Arial" w:hAnsi="Arial"/>
              </w:rPr>
              <w:t xml:space="preserve"> 30° τουλάχιστον. </w:t>
            </w:r>
          </w:p>
          <w:p w:rsidR="00F040FE" w:rsidRPr="00C46A09" w:rsidRDefault="00F040FE" w:rsidP="00F040FE">
            <w:pPr>
              <w:spacing w:after="0" w:line="360" w:lineRule="auto"/>
              <w:jc w:val="both"/>
              <w:rPr>
                <w:rFonts w:ascii="Arial" w:hAnsi="Arial"/>
              </w:rPr>
            </w:pPr>
            <w:r w:rsidRPr="00C46A09">
              <w:rPr>
                <w:rFonts w:ascii="Arial" w:hAnsi="Arial"/>
              </w:rPr>
              <w:t>Γ) Κλίση δεξιά – αριστερά 25° τουλάχιστον.</w:t>
            </w:r>
          </w:p>
          <w:p w:rsidR="00F040FE" w:rsidRPr="00C46A09" w:rsidRDefault="00F040FE" w:rsidP="00F040FE">
            <w:pPr>
              <w:spacing w:after="0" w:line="360" w:lineRule="auto"/>
              <w:jc w:val="both"/>
              <w:rPr>
                <w:rFonts w:ascii="Arial" w:hAnsi="Arial"/>
              </w:rPr>
            </w:pPr>
            <w:r w:rsidRPr="00C46A09">
              <w:rPr>
                <w:rFonts w:ascii="Arial" w:hAnsi="Arial"/>
              </w:rPr>
              <w:t xml:space="preserve">Δ) Κλίση τμήματος κάτω ράχης άνω 80° / κάτω 40° τουλάχιστον. </w:t>
            </w:r>
          </w:p>
          <w:p w:rsidR="00F040FE" w:rsidRPr="00C46A09" w:rsidRDefault="00F040FE" w:rsidP="00F040FE">
            <w:pPr>
              <w:spacing w:after="0" w:line="360" w:lineRule="auto"/>
              <w:jc w:val="both"/>
              <w:rPr>
                <w:rFonts w:ascii="Arial" w:hAnsi="Arial"/>
              </w:rPr>
            </w:pPr>
            <w:r w:rsidRPr="00C46A09">
              <w:rPr>
                <w:rFonts w:ascii="Arial" w:hAnsi="Arial"/>
              </w:rPr>
              <w:lastRenderedPageBreak/>
              <w:t>Ε) Ολίσθηση της χειρουργικής επιφάνειας άνω των 320</w:t>
            </w:r>
            <w:r w:rsidRPr="004F5CE9">
              <w:rPr>
                <w:rFonts w:ascii="Arial" w:hAnsi="Arial"/>
              </w:rPr>
              <w:t>mm</w:t>
            </w:r>
            <w:r w:rsidRPr="00C46A09">
              <w:rPr>
                <w:rFonts w:ascii="Arial" w:hAnsi="Arial"/>
              </w:rPr>
              <w:t xml:space="preserve">. </w:t>
            </w:r>
          </w:p>
          <w:p w:rsidR="00F040FE" w:rsidRPr="00C46A09" w:rsidRDefault="00F040FE" w:rsidP="00F040FE">
            <w:pPr>
              <w:spacing w:after="0" w:line="360" w:lineRule="auto"/>
              <w:jc w:val="both"/>
              <w:rPr>
                <w:rFonts w:ascii="Arial" w:hAnsi="Arial"/>
              </w:rPr>
            </w:pPr>
            <w:r w:rsidRPr="00C46A09">
              <w:rPr>
                <w:rFonts w:ascii="Arial" w:hAnsi="Arial"/>
              </w:rPr>
              <w:t xml:space="preserve">Στ) Θέσεις </w:t>
            </w:r>
            <w:r w:rsidRPr="004F5CE9">
              <w:rPr>
                <w:rFonts w:ascii="Arial" w:hAnsi="Arial"/>
              </w:rPr>
              <w:t>FLEX</w:t>
            </w:r>
            <w:r w:rsidRPr="00C46A09">
              <w:rPr>
                <w:rFonts w:ascii="Arial" w:hAnsi="Arial"/>
              </w:rPr>
              <w:t xml:space="preserve"> / </w:t>
            </w:r>
            <w:r w:rsidRPr="004F5CE9">
              <w:rPr>
                <w:rFonts w:ascii="Arial" w:hAnsi="Arial"/>
              </w:rPr>
              <w:t>REFLEX</w:t>
            </w:r>
            <w:r w:rsidRPr="00C46A09">
              <w:rPr>
                <w:rFonts w:ascii="Arial" w:hAnsi="Arial"/>
              </w:rPr>
              <w:t xml:space="preserve"> με το πάτημα ενός κουμπιού</w:t>
            </w:r>
          </w:p>
          <w:p w:rsidR="00F040FE" w:rsidRPr="00C46A09" w:rsidRDefault="00F040FE" w:rsidP="00F040FE">
            <w:pPr>
              <w:spacing w:after="0" w:line="360" w:lineRule="auto"/>
              <w:jc w:val="both"/>
              <w:rPr>
                <w:rFonts w:ascii="Arial" w:hAnsi="Arial"/>
              </w:rPr>
            </w:pPr>
            <w:r w:rsidRPr="00C46A09">
              <w:rPr>
                <w:rFonts w:ascii="Arial" w:hAnsi="Arial"/>
              </w:rPr>
              <w:t xml:space="preserve">Ζ) Θέση 0  </w:t>
            </w:r>
          </w:p>
          <w:p w:rsidR="00F040FE" w:rsidRPr="00C46A09" w:rsidRDefault="00F040FE" w:rsidP="00F040FE">
            <w:pPr>
              <w:spacing w:after="0" w:line="360" w:lineRule="auto"/>
              <w:jc w:val="both"/>
              <w:rPr>
                <w:rFonts w:ascii="Arial" w:eastAsia="Times New Roman" w:hAnsi="Arial" w:cs="Times New Roman"/>
              </w:rPr>
            </w:pPr>
            <w:r w:rsidRPr="00C46A09">
              <w:rPr>
                <w:rFonts w:ascii="Arial" w:eastAsia="Times New Roman" w:hAnsi="Arial" w:cs="Times New Roman"/>
              </w:rPr>
              <w:t>Η) Κλίση διαιρούμενου τμήματος ποδιών άνω 25° / κάτω 90° τουλάχιστον</w:t>
            </w:r>
          </w:p>
          <w:p w:rsidR="00F040FE" w:rsidRPr="00C46A09" w:rsidRDefault="00F040FE" w:rsidP="00F040FE">
            <w:pPr>
              <w:spacing w:after="0" w:line="360" w:lineRule="auto"/>
              <w:jc w:val="both"/>
              <w:rPr>
                <w:rFonts w:ascii="Arial" w:eastAsia="Times New Roman" w:hAnsi="Arial" w:cs="Times New Roman"/>
              </w:rPr>
            </w:pPr>
            <w:r w:rsidRPr="00C46A09">
              <w:rPr>
                <w:rFonts w:ascii="Arial" w:eastAsia="Times New Roman" w:hAnsi="Arial" w:cs="Times New Roman"/>
              </w:rPr>
              <w:t xml:space="preserve">Θ) Να φέρει </w:t>
            </w:r>
            <w:proofErr w:type="spellStart"/>
            <w:r w:rsidRPr="00C46A09">
              <w:rPr>
                <w:rFonts w:ascii="Arial" w:eastAsia="Times New Roman" w:hAnsi="Arial" w:cs="Times New Roman"/>
              </w:rPr>
              <w:t>μπουτόν</w:t>
            </w:r>
            <w:proofErr w:type="spellEnd"/>
            <w:r w:rsidRPr="00C46A09">
              <w:rPr>
                <w:rFonts w:ascii="Arial" w:eastAsia="Times New Roman" w:hAnsi="Arial" w:cs="Times New Roman"/>
              </w:rPr>
              <w:t xml:space="preserve"> πανικού για την άμεση διακοπή όλων των ηλεκτρικών κινήσεων.</w:t>
            </w:r>
          </w:p>
          <w:p w:rsidR="00F040FE" w:rsidRPr="00C46A09" w:rsidRDefault="00F040FE" w:rsidP="00F040FE">
            <w:pPr>
              <w:spacing w:after="0" w:line="360" w:lineRule="auto"/>
              <w:jc w:val="both"/>
              <w:rPr>
                <w:rFonts w:ascii="Arial" w:eastAsia="Times New Roman" w:hAnsi="Arial" w:cs="Times New Roman"/>
              </w:rPr>
            </w:pPr>
            <w:r w:rsidRPr="00C46A09">
              <w:rPr>
                <w:rFonts w:ascii="Arial" w:eastAsia="Times New Roman" w:hAnsi="Arial" w:cs="Times New Roman"/>
              </w:rPr>
              <w:t>Ι) Θέσεις απομνημόνευσης (τουλάχιστον τρείς – εκ των οποίων η μια στιγμιαία)</w:t>
            </w:r>
          </w:p>
          <w:p w:rsidR="00F040FE" w:rsidRPr="00C46A09" w:rsidRDefault="00F040FE" w:rsidP="00F040FE">
            <w:pPr>
              <w:spacing w:after="0" w:line="360" w:lineRule="auto"/>
              <w:jc w:val="both"/>
              <w:rPr>
                <w:rFonts w:ascii="Arial" w:eastAsia="Times New Roman" w:hAnsi="Arial" w:cs="Times New Roman"/>
              </w:rPr>
            </w:pPr>
          </w:p>
          <w:p w:rsidR="00F040FE" w:rsidRPr="004F5CE9" w:rsidRDefault="00F040FE" w:rsidP="00F040FE">
            <w:pPr>
              <w:pStyle w:val="a4"/>
              <w:widowControl/>
              <w:autoSpaceDE/>
              <w:autoSpaceDN/>
              <w:spacing w:after="0" w:line="360" w:lineRule="auto"/>
              <w:ind w:left="0" w:firstLine="0"/>
              <w:contextualSpacing/>
              <w:rPr>
                <w:rFonts w:ascii="Arial" w:eastAsia="Times New Roman" w:hAnsi="Arial" w:cs="Times New Roman"/>
                <w:sz w:val="24"/>
              </w:rPr>
            </w:pPr>
            <w:r w:rsidRPr="004F5CE9">
              <w:rPr>
                <w:rFonts w:ascii="Arial" w:eastAsia="Times New Roman" w:hAnsi="Arial" w:cs="Times New Roman"/>
                <w:sz w:val="24"/>
              </w:rPr>
              <w:t xml:space="preserve">Χειροκίνητα να ρυθμίζονται: </w:t>
            </w:r>
          </w:p>
          <w:p w:rsidR="00F040FE" w:rsidRPr="00C46A09" w:rsidRDefault="00F040FE" w:rsidP="00F040FE">
            <w:pPr>
              <w:spacing w:after="0" w:line="360" w:lineRule="auto"/>
              <w:jc w:val="both"/>
              <w:rPr>
                <w:rFonts w:ascii="Arial" w:eastAsia="Times New Roman" w:hAnsi="Arial" w:cs="Times New Roman"/>
              </w:rPr>
            </w:pPr>
            <w:r w:rsidRPr="00C46A09">
              <w:rPr>
                <w:rFonts w:ascii="Arial" w:eastAsia="Times New Roman" w:hAnsi="Arial" w:cs="Times New Roman"/>
              </w:rPr>
              <w:t>Α) Κλίση τμήματος κεφαλής άνω 40</w:t>
            </w:r>
            <w:r w:rsidRPr="00C46A09">
              <w:rPr>
                <w:rFonts w:ascii="Arial" w:eastAsia="Times New Roman" w:hAnsi="Arial" w:cs="Times New Roman"/>
                <w:vertAlign w:val="superscript"/>
              </w:rPr>
              <w:t>ο</w:t>
            </w:r>
            <w:r w:rsidRPr="00C46A09">
              <w:rPr>
                <w:rFonts w:ascii="Arial" w:eastAsia="Times New Roman" w:hAnsi="Arial" w:cs="Times New Roman"/>
              </w:rPr>
              <w:t xml:space="preserve"> / κάτω 40</w:t>
            </w:r>
            <w:r w:rsidRPr="00C46A09">
              <w:rPr>
                <w:rFonts w:ascii="Arial" w:eastAsia="Times New Roman" w:hAnsi="Arial" w:cs="Times New Roman"/>
                <w:vertAlign w:val="superscript"/>
              </w:rPr>
              <w:t>ο</w:t>
            </w:r>
            <w:r w:rsidRPr="00C46A09">
              <w:rPr>
                <w:rFonts w:ascii="Arial" w:eastAsia="Times New Roman" w:hAnsi="Arial" w:cs="Times New Roman"/>
              </w:rPr>
              <w:t xml:space="preserve"> τουλάχιστον. Η μια εκ των δυο χειρουργικών τραπεζιών να φέρει κεφαλή με επιπλέον άρθρωση η οποία να επιτρέπει ανύψωση του μαξιλαριού κατά 30</w:t>
            </w:r>
            <w:r w:rsidRPr="00C46A09">
              <w:rPr>
                <w:rFonts w:ascii="Arial" w:eastAsia="Times New Roman" w:hAnsi="Arial" w:cs="Times New Roman"/>
                <w:vertAlign w:val="superscript"/>
              </w:rPr>
              <w:t xml:space="preserve">ο </w:t>
            </w:r>
            <w:r w:rsidRPr="00C46A09">
              <w:rPr>
                <w:rFonts w:ascii="Arial" w:eastAsia="Times New Roman" w:hAnsi="Arial" w:cs="Times New Roman"/>
              </w:rPr>
              <w:t>τουλάχιστον.</w:t>
            </w:r>
          </w:p>
          <w:p w:rsidR="00F040FE" w:rsidRPr="004F5CE9" w:rsidRDefault="00F040FE" w:rsidP="00F040FE">
            <w:pPr>
              <w:spacing w:after="0" w:line="360" w:lineRule="auto"/>
              <w:jc w:val="both"/>
              <w:rPr>
                <w:rFonts w:ascii="Arial" w:eastAsia="Times New Roman" w:hAnsi="Arial" w:cstheme="minorHAnsi"/>
              </w:rPr>
            </w:pPr>
            <w:r w:rsidRPr="004F5CE9">
              <w:rPr>
                <w:rFonts w:ascii="Arial" w:eastAsia="Times New Roman" w:hAnsi="Arial" w:cs="Times New Roman"/>
              </w:rPr>
              <w:t xml:space="preserve">Β) </w:t>
            </w:r>
            <w:r w:rsidRPr="004F5CE9">
              <w:rPr>
                <w:rFonts w:ascii="Arial" w:eastAsia="Times New Roman" w:hAnsi="Arial" w:cstheme="minorHAnsi"/>
              </w:rPr>
              <w:t>Διάταση ποδιών 180°</w:t>
            </w:r>
          </w:p>
          <w:p w:rsidR="00F040FE" w:rsidRPr="004F5CE9" w:rsidRDefault="00F040FE" w:rsidP="00F040FE">
            <w:pPr>
              <w:spacing w:after="0" w:line="360" w:lineRule="auto"/>
              <w:jc w:val="both"/>
              <w:rPr>
                <w:rFonts w:ascii="Arial" w:eastAsia="Times New Roman" w:hAnsi="Arial" w:cs="Times New Roman"/>
                <w:vertAlign w:val="superscript"/>
              </w:rPr>
            </w:pPr>
          </w:p>
          <w:p w:rsidR="00F040FE" w:rsidRPr="004F5CE9" w:rsidRDefault="00F040FE" w:rsidP="00F040FE">
            <w:pPr>
              <w:pStyle w:val="a4"/>
              <w:widowControl/>
              <w:autoSpaceDE/>
              <w:autoSpaceDN/>
              <w:spacing w:after="0" w:line="360" w:lineRule="auto"/>
              <w:ind w:left="0" w:firstLine="0"/>
              <w:contextualSpacing/>
              <w:rPr>
                <w:rFonts w:ascii="Arial" w:hAnsi="Arial"/>
                <w:sz w:val="24"/>
              </w:rPr>
            </w:pPr>
            <w:bookmarkStart w:id="38" w:name="_Hlk32000629"/>
            <w:bookmarkStart w:id="39" w:name="_GoBack"/>
            <w:r w:rsidRPr="004F5CE9">
              <w:rPr>
                <w:rFonts w:ascii="Arial" w:hAnsi="Arial"/>
                <w:sz w:val="24"/>
              </w:rPr>
              <w:t>Να μπορεί να δέχεται ασθενείς με βάρος έως και 250 κιλά χωρίς κανέναν απολύτως περιορισμό στις κινήσεις και στο εύρος των κινήσεων της όταν πραγματοποιούνται μεμονωμένα και συνδυαστικά. Επιπλέον να δύναται να πραγματοποιήσει και επεμβάσεις με βάρος έως και 400kgr, να αναφερθούν όλες οι επιτρεπόμενες κινήσεις καθώς και το εύρος τους στις περιπτώσεις αυτές προς αξιολόγηση. Να κατατεθεί βεβαίωση του κατασκευαστικού Οίκου</w:t>
            </w:r>
            <w:bookmarkEnd w:id="38"/>
            <w:bookmarkEnd w:id="39"/>
            <w:r w:rsidRPr="004F5CE9">
              <w:rPr>
                <w:rFonts w:ascii="Arial" w:hAnsi="Arial"/>
                <w:sz w:val="24"/>
              </w:rPr>
              <w:t>.</w:t>
            </w:r>
          </w:p>
          <w:p w:rsidR="00F040FE" w:rsidRPr="004F5CE9" w:rsidRDefault="00F040FE" w:rsidP="00F040FE">
            <w:pPr>
              <w:pStyle w:val="a4"/>
              <w:spacing w:after="0" w:line="360" w:lineRule="auto"/>
              <w:ind w:left="0"/>
              <w:rPr>
                <w:rFonts w:ascii="Arial" w:hAnsi="Arial"/>
                <w:sz w:val="24"/>
              </w:rPr>
            </w:pPr>
          </w:p>
          <w:p w:rsidR="00F040FE" w:rsidRPr="004F5CE9" w:rsidRDefault="00F040FE" w:rsidP="00F040FE">
            <w:pPr>
              <w:pStyle w:val="a4"/>
              <w:widowControl/>
              <w:autoSpaceDE/>
              <w:autoSpaceDN/>
              <w:spacing w:after="0" w:line="360" w:lineRule="auto"/>
              <w:ind w:left="0" w:firstLine="0"/>
              <w:contextualSpacing/>
              <w:rPr>
                <w:rFonts w:ascii="Arial" w:hAnsi="Arial"/>
                <w:sz w:val="24"/>
              </w:rPr>
            </w:pPr>
            <w:r w:rsidRPr="004F5CE9">
              <w:rPr>
                <w:rFonts w:ascii="Arial" w:hAnsi="Arial"/>
                <w:sz w:val="24"/>
              </w:rPr>
              <w:t>Να παρέχεται η δυνατότητα στο χρήστη ενεργοποίησης αυτόματου περιορισμού στις κινήσεις και στα εύρη της χειρουργικής τράπεζας, με τη τοποθέτηση βάρους άνω των 250 Κιλών σε αυτήν.</w:t>
            </w:r>
          </w:p>
          <w:p w:rsidR="00F040FE" w:rsidRPr="00C46A09" w:rsidRDefault="00F040FE" w:rsidP="00F040FE">
            <w:pPr>
              <w:spacing w:after="0" w:line="360" w:lineRule="auto"/>
              <w:jc w:val="both"/>
              <w:rPr>
                <w:rFonts w:ascii="Arial" w:hAnsi="Arial"/>
              </w:rPr>
            </w:pPr>
          </w:p>
          <w:p w:rsidR="00F040FE" w:rsidRPr="004F5CE9" w:rsidRDefault="00F040FE" w:rsidP="00F040FE">
            <w:pPr>
              <w:pStyle w:val="a4"/>
              <w:widowControl/>
              <w:autoSpaceDE/>
              <w:autoSpaceDN/>
              <w:spacing w:after="0" w:line="360" w:lineRule="auto"/>
              <w:ind w:left="0" w:firstLine="0"/>
              <w:contextualSpacing/>
              <w:rPr>
                <w:rFonts w:ascii="Arial" w:hAnsi="Arial"/>
                <w:sz w:val="24"/>
              </w:rPr>
            </w:pPr>
            <w:r w:rsidRPr="004F5CE9">
              <w:rPr>
                <w:rFonts w:ascii="Arial" w:hAnsi="Arial"/>
                <w:sz w:val="24"/>
              </w:rPr>
              <w:t>Να διαθέτει σύστημα για την αποφυγή σύγκρουσης της χειρουργικής επιφάνειας με το δάπεδο σε περίπτωση λάθους χειρισμού από το χρήστη.</w:t>
            </w:r>
          </w:p>
          <w:p w:rsidR="00F040FE" w:rsidRPr="004F5CE9" w:rsidRDefault="00F040FE" w:rsidP="00F040FE">
            <w:pPr>
              <w:pStyle w:val="a4"/>
              <w:spacing w:after="0" w:line="360" w:lineRule="auto"/>
              <w:ind w:left="0"/>
              <w:rPr>
                <w:rFonts w:ascii="Arial" w:hAnsi="Arial"/>
                <w:strike/>
                <w:color w:val="FF0000"/>
                <w:sz w:val="24"/>
              </w:rPr>
            </w:pPr>
          </w:p>
          <w:p w:rsidR="00F040FE" w:rsidRPr="004F5CE9" w:rsidRDefault="00F040FE" w:rsidP="00F040FE">
            <w:pPr>
              <w:pStyle w:val="a4"/>
              <w:widowControl/>
              <w:autoSpaceDE/>
              <w:autoSpaceDN/>
              <w:spacing w:after="0" w:line="360" w:lineRule="auto"/>
              <w:ind w:left="0" w:firstLine="0"/>
              <w:contextualSpacing/>
              <w:rPr>
                <w:rFonts w:ascii="Arial" w:hAnsi="Arial"/>
                <w:sz w:val="24"/>
              </w:rPr>
            </w:pPr>
            <w:r w:rsidRPr="004F5CE9">
              <w:rPr>
                <w:rFonts w:ascii="Arial" w:hAnsi="Arial"/>
                <w:sz w:val="24"/>
              </w:rPr>
              <w:t>Να αναφερθούν προς αξιολόγηση τυχόν επιπρόσθετες δυνατότητες της χειρουργικής τράπεζας.</w:t>
            </w:r>
          </w:p>
          <w:p w:rsidR="00F040FE" w:rsidRPr="00C46A09" w:rsidRDefault="00F040FE" w:rsidP="00F040FE">
            <w:pPr>
              <w:spacing w:after="0" w:line="360" w:lineRule="auto"/>
              <w:jc w:val="both"/>
              <w:rPr>
                <w:rFonts w:ascii="Arial" w:hAnsi="Arial"/>
                <w:color w:val="FF0000"/>
              </w:rPr>
            </w:pPr>
          </w:p>
          <w:p w:rsidR="00F040FE" w:rsidRPr="004F5CE9" w:rsidRDefault="00F040FE" w:rsidP="00F040FE">
            <w:pPr>
              <w:pStyle w:val="a4"/>
              <w:widowControl/>
              <w:autoSpaceDE/>
              <w:autoSpaceDN/>
              <w:spacing w:after="0" w:line="360" w:lineRule="auto"/>
              <w:ind w:left="0" w:firstLine="0"/>
              <w:contextualSpacing/>
              <w:rPr>
                <w:rFonts w:ascii="Arial" w:hAnsi="Arial"/>
                <w:sz w:val="24"/>
              </w:rPr>
            </w:pPr>
            <w:r w:rsidRPr="004F5CE9">
              <w:rPr>
                <w:rFonts w:ascii="Arial" w:hAnsi="Arial"/>
                <w:sz w:val="24"/>
              </w:rPr>
              <w:t>Να προσφερθεί ξεχωριστά στην οικονομική προσφορά προς επιλογή πλήρης σειρά εξαρτημάτων για όλες τις δυνατές χρήσεις της χειρουργικής τράπεζας.</w:t>
            </w:r>
          </w:p>
          <w:p w:rsidR="00F040FE" w:rsidRPr="00C46A09" w:rsidRDefault="00F040FE" w:rsidP="00F040FE">
            <w:pPr>
              <w:spacing w:after="0" w:line="360" w:lineRule="auto"/>
              <w:jc w:val="both"/>
              <w:rPr>
                <w:rFonts w:ascii="Arial" w:hAnsi="Arial"/>
                <w:color w:val="FF0000"/>
              </w:rPr>
            </w:pPr>
          </w:p>
          <w:p w:rsidR="00F040FE" w:rsidRPr="004F5CE9" w:rsidRDefault="00F040FE" w:rsidP="00F040FE">
            <w:pPr>
              <w:pStyle w:val="a4"/>
              <w:widowControl/>
              <w:autoSpaceDE/>
              <w:autoSpaceDN/>
              <w:spacing w:after="0" w:line="360" w:lineRule="auto"/>
              <w:ind w:left="0" w:firstLine="0"/>
              <w:contextualSpacing/>
              <w:rPr>
                <w:rFonts w:ascii="Arial" w:hAnsi="Arial"/>
                <w:sz w:val="24"/>
              </w:rPr>
            </w:pPr>
            <w:r w:rsidRPr="004F5CE9">
              <w:rPr>
                <w:rFonts w:ascii="Arial" w:hAnsi="Arial"/>
                <w:sz w:val="24"/>
              </w:rPr>
              <w:t>Οι δυο (2) χειρουργικές Τράπεζες Γενικής Χειρουργικής  να συνοδεύονται συνολικά με τα κάτωθι εξαρτήματα και συστήματα:</w:t>
            </w:r>
          </w:p>
          <w:p w:rsidR="00F040FE" w:rsidRPr="004F5CE9" w:rsidRDefault="00F040FE" w:rsidP="00F040FE">
            <w:pPr>
              <w:pStyle w:val="a4"/>
              <w:widowControl/>
              <w:numPr>
                <w:ilvl w:val="0"/>
                <w:numId w:val="15"/>
              </w:numPr>
              <w:autoSpaceDE/>
              <w:autoSpaceDN/>
              <w:spacing w:after="0" w:line="360" w:lineRule="auto"/>
              <w:ind w:left="284"/>
              <w:contextualSpacing/>
              <w:rPr>
                <w:rFonts w:ascii="Arial" w:hAnsi="Arial"/>
                <w:sz w:val="24"/>
              </w:rPr>
            </w:pPr>
            <w:r w:rsidRPr="004F5CE9">
              <w:rPr>
                <w:rFonts w:ascii="Arial" w:hAnsi="Arial"/>
                <w:sz w:val="24"/>
              </w:rPr>
              <w:t>Τόξο αναισθησίας ρυθμιζόμενου ύψους με μπάρες επέκτασης και δυνατότητα κλίσης (1 τεμάχιο).</w:t>
            </w:r>
          </w:p>
          <w:p w:rsidR="00F040FE" w:rsidRPr="004F5CE9" w:rsidRDefault="00F040FE" w:rsidP="00F040FE">
            <w:pPr>
              <w:pStyle w:val="a4"/>
              <w:widowControl/>
              <w:numPr>
                <w:ilvl w:val="0"/>
                <w:numId w:val="15"/>
              </w:numPr>
              <w:autoSpaceDE/>
              <w:autoSpaceDN/>
              <w:spacing w:after="0" w:line="360" w:lineRule="auto"/>
              <w:ind w:left="284"/>
              <w:contextualSpacing/>
              <w:rPr>
                <w:rFonts w:ascii="Arial" w:hAnsi="Arial"/>
                <w:sz w:val="24"/>
              </w:rPr>
            </w:pPr>
            <w:bookmarkStart w:id="40" w:name="_Hlk31990961"/>
            <w:r w:rsidRPr="004F5CE9">
              <w:rPr>
                <w:rFonts w:ascii="Arial" w:hAnsi="Arial"/>
                <w:sz w:val="24"/>
              </w:rPr>
              <w:t>Βάση στήριξης Αναισθησιολογικών σωλήνων, με βραχίονα εύκαμπτο. (1 τεμάχιο)</w:t>
            </w:r>
          </w:p>
          <w:bookmarkEnd w:id="40"/>
          <w:p w:rsidR="00F040FE" w:rsidRPr="004F5CE9" w:rsidRDefault="00F040FE" w:rsidP="00F040FE">
            <w:pPr>
              <w:pStyle w:val="a4"/>
              <w:widowControl/>
              <w:numPr>
                <w:ilvl w:val="0"/>
                <w:numId w:val="15"/>
              </w:numPr>
              <w:autoSpaceDE/>
              <w:autoSpaceDN/>
              <w:spacing w:after="0" w:line="360" w:lineRule="auto"/>
              <w:ind w:left="284"/>
              <w:contextualSpacing/>
              <w:rPr>
                <w:rFonts w:ascii="Arial" w:hAnsi="Arial"/>
                <w:sz w:val="24"/>
              </w:rPr>
            </w:pPr>
            <w:r w:rsidRPr="004F5CE9">
              <w:rPr>
                <w:rFonts w:ascii="Arial" w:hAnsi="Arial"/>
                <w:sz w:val="24"/>
              </w:rPr>
              <w:lastRenderedPageBreak/>
              <w:t>Στηρίγματα βραχίονα με δυνατότητα περιστροφής (2 τεμάχια).</w:t>
            </w:r>
          </w:p>
          <w:p w:rsidR="00F040FE" w:rsidRPr="004F5CE9" w:rsidRDefault="00F040FE" w:rsidP="00F040FE">
            <w:pPr>
              <w:pStyle w:val="a4"/>
              <w:widowControl/>
              <w:numPr>
                <w:ilvl w:val="0"/>
                <w:numId w:val="15"/>
              </w:numPr>
              <w:autoSpaceDE/>
              <w:autoSpaceDN/>
              <w:spacing w:after="0" w:line="360" w:lineRule="auto"/>
              <w:ind w:left="284"/>
              <w:contextualSpacing/>
              <w:rPr>
                <w:rFonts w:ascii="Arial" w:hAnsi="Arial"/>
                <w:sz w:val="24"/>
              </w:rPr>
            </w:pPr>
            <w:r w:rsidRPr="004F5CE9">
              <w:rPr>
                <w:rFonts w:ascii="Arial" w:hAnsi="Arial"/>
                <w:sz w:val="24"/>
              </w:rPr>
              <w:t>Ιμάντας σώματος ασθενή ρυθμιζόμενου μήκους με σύστημα ασφάλισης (2 τεμάχια).</w:t>
            </w:r>
          </w:p>
          <w:p w:rsidR="00F040FE" w:rsidRPr="004F5CE9" w:rsidRDefault="00F040FE" w:rsidP="00F040FE">
            <w:pPr>
              <w:pStyle w:val="a4"/>
              <w:widowControl/>
              <w:numPr>
                <w:ilvl w:val="0"/>
                <w:numId w:val="15"/>
              </w:numPr>
              <w:autoSpaceDE/>
              <w:autoSpaceDN/>
              <w:spacing w:after="0" w:line="360" w:lineRule="auto"/>
              <w:ind w:left="284"/>
              <w:contextualSpacing/>
              <w:rPr>
                <w:rFonts w:ascii="Arial" w:hAnsi="Arial"/>
                <w:sz w:val="24"/>
              </w:rPr>
            </w:pPr>
            <w:r w:rsidRPr="004F5CE9">
              <w:rPr>
                <w:rFonts w:ascii="Arial" w:hAnsi="Arial"/>
                <w:sz w:val="24"/>
              </w:rPr>
              <w:t xml:space="preserve">Πλευρικά στηρίγματα σώματος (3 τεμάχια) συνοδευόμενα με: i) μαξιλάρι στέρνου-πλάτης, διαστάσεων 120 x 100 mm περίπου, (1 τεμάχιο), ii) μαξιλάρι γλουτών, διαστάσεων 200 x 100 mm περίπου (1 τεμάχιο), </w:t>
            </w:r>
            <w:r w:rsidRPr="004F5CE9">
              <w:rPr>
                <w:rFonts w:ascii="Arial" w:hAnsi="Arial"/>
                <w:sz w:val="24"/>
                <w:lang w:val="en-US"/>
              </w:rPr>
              <w:t>iii</w:t>
            </w:r>
            <w:r w:rsidRPr="004F5CE9">
              <w:rPr>
                <w:rFonts w:ascii="Arial" w:hAnsi="Arial"/>
                <w:sz w:val="24"/>
              </w:rPr>
              <w:t>) μαξιλάρι ηβικού οστού  (διαστάσεων: 50 x 50 mm περίπου) (1 τεμάχιο)</w:t>
            </w:r>
          </w:p>
          <w:p w:rsidR="00F040FE" w:rsidRPr="004F5CE9" w:rsidRDefault="00F040FE" w:rsidP="00F040FE">
            <w:pPr>
              <w:pStyle w:val="a4"/>
              <w:widowControl/>
              <w:numPr>
                <w:ilvl w:val="0"/>
                <w:numId w:val="15"/>
              </w:numPr>
              <w:autoSpaceDE/>
              <w:autoSpaceDN/>
              <w:spacing w:after="0" w:line="360" w:lineRule="auto"/>
              <w:ind w:left="284"/>
              <w:contextualSpacing/>
              <w:rPr>
                <w:rFonts w:ascii="Arial" w:hAnsi="Arial"/>
                <w:sz w:val="24"/>
              </w:rPr>
            </w:pPr>
            <w:r w:rsidRPr="004F5CE9">
              <w:rPr>
                <w:rFonts w:ascii="Arial" w:hAnsi="Arial"/>
                <w:sz w:val="24"/>
              </w:rPr>
              <w:t>Στήριγμα βραχίονα όταν ο ασθενής βρίσκεται σε πλευρική θέση, μεταβλητού ύψους με δυνατότητα περιστροφής (1 τεμάχιο)</w:t>
            </w:r>
          </w:p>
          <w:p w:rsidR="00F040FE" w:rsidRPr="004F5CE9" w:rsidRDefault="00F040FE" w:rsidP="00F040FE">
            <w:pPr>
              <w:pStyle w:val="a4"/>
              <w:widowControl/>
              <w:numPr>
                <w:ilvl w:val="0"/>
                <w:numId w:val="15"/>
              </w:numPr>
              <w:autoSpaceDE/>
              <w:autoSpaceDN/>
              <w:spacing w:after="0" w:line="360" w:lineRule="auto"/>
              <w:ind w:left="284"/>
              <w:contextualSpacing/>
              <w:rPr>
                <w:rFonts w:ascii="Arial" w:hAnsi="Arial"/>
                <w:sz w:val="24"/>
              </w:rPr>
            </w:pPr>
            <w:r w:rsidRPr="004F5CE9">
              <w:rPr>
                <w:rFonts w:ascii="Arial" w:hAnsi="Arial"/>
                <w:sz w:val="24"/>
              </w:rPr>
              <w:t xml:space="preserve">Ζεύγος Γυναικολογικών Στηριγμάτων Ποδιών Αμερικανικού τύπου με </w:t>
            </w:r>
            <w:r w:rsidRPr="004F5CE9">
              <w:rPr>
                <w:rFonts w:ascii="Arial" w:hAnsi="Arial"/>
                <w:sz w:val="24"/>
                <w:lang w:val="en-US"/>
              </w:rPr>
              <w:t>gas</w:t>
            </w:r>
            <w:r w:rsidRPr="004F5CE9">
              <w:rPr>
                <w:rFonts w:ascii="Arial" w:hAnsi="Arial"/>
                <w:sz w:val="24"/>
              </w:rPr>
              <w:t xml:space="preserve"> </w:t>
            </w:r>
            <w:r w:rsidRPr="004F5CE9">
              <w:rPr>
                <w:rFonts w:ascii="Arial" w:hAnsi="Arial"/>
                <w:sz w:val="24"/>
                <w:lang w:val="en-US"/>
              </w:rPr>
              <w:t>spring</w:t>
            </w:r>
            <w:r w:rsidRPr="004F5CE9">
              <w:rPr>
                <w:rFonts w:ascii="Arial" w:hAnsi="Arial"/>
                <w:sz w:val="24"/>
              </w:rPr>
              <w:t xml:space="preserve"> κατάλληλα για ασθενείς βάρους τουλάχιστον 170</w:t>
            </w:r>
            <w:proofErr w:type="spellStart"/>
            <w:r w:rsidRPr="004F5CE9">
              <w:rPr>
                <w:rFonts w:ascii="Arial" w:hAnsi="Arial"/>
                <w:sz w:val="24"/>
                <w:lang w:val="en-US"/>
              </w:rPr>
              <w:t>Kgr</w:t>
            </w:r>
            <w:proofErr w:type="spellEnd"/>
            <w:r w:rsidRPr="004F5CE9">
              <w:rPr>
                <w:rFonts w:ascii="Arial" w:hAnsi="Arial"/>
                <w:sz w:val="24"/>
              </w:rPr>
              <w:t>. (1 τεμάχιο)</w:t>
            </w:r>
          </w:p>
          <w:p w:rsidR="00F040FE" w:rsidRPr="004F5CE9" w:rsidRDefault="00F040FE" w:rsidP="00F040FE">
            <w:pPr>
              <w:pStyle w:val="a4"/>
              <w:widowControl/>
              <w:numPr>
                <w:ilvl w:val="0"/>
                <w:numId w:val="15"/>
              </w:numPr>
              <w:autoSpaceDE/>
              <w:autoSpaceDN/>
              <w:spacing w:after="0" w:line="360" w:lineRule="auto"/>
              <w:ind w:left="284"/>
              <w:contextualSpacing/>
              <w:rPr>
                <w:rFonts w:ascii="Arial" w:hAnsi="Arial"/>
                <w:sz w:val="24"/>
              </w:rPr>
            </w:pPr>
            <w:bookmarkStart w:id="41" w:name="_Hlk31990993"/>
            <w:r w:rsidRPr="004F5CE9">
              <w:rPr>
                <w:rFonts w:ascii="Arial" w:hAnsi="Arial"/>
                <w:sz w:val="24"/>
              </w:rPr>
              <w:t xml:space="preserve">Τροχήλατη </w:t>
            </w:r>
            <w:r w:rsidRPr="004F5CE9">
              <w:rPr>
                <w:rFonts w:ascii="Arial" w:hAnsi="Arial"/>
                <w:i/>
                <w:iCs/>
                <w:sz w:val="24"/>
              </w:rPr>
              <w:t>(με αντιστατικούς τροχούς)</w:t>
            </w:r>
            <w:r w:rsidRPr="004F5CE9">
              <w:rPr>
                <w:rFonts w:ascii="Arial" w:hAnsi="Arial"/>
                <w:sz w:val="24"/>
              </w:rPr>
              <w:t xml:space="preserve"> βάση στήριξης εξαρτημάτων διπλής όψης με ράγες (25x10mm) και καλάθια. (1 τεμάχιο)</w:t>
            </w:r>
          </w:p>
          <w:p w:rsidR="00F040FE" w:rsidRPr="004F5CE9" w:rsidRDefault="00F040FE" w:rsidP="00F040FE">
            <w:pPr>
              <w:pStyle w:val="a4"/>
              <w:widowControl/>
              <w:numPr>
                <w:ilvl w:val="0"/>
                <w:numId w:val="15"/>
              </w:numPr>
              <w:autoSpaceDE/>
              <w:autoSpaceDN/>
              <w:spacing w:after="0" w:line="360" w:lineRule="auto"/>
              <w:ind w:left="284"/>
              <w:contextualSpacing/>
              <w:rPr>
                <w:rFonts w:ascii="Arial" w:hAnsi="Arial"/>
                <w:sz w:val="24"/>
              </w:rPr>
            </w:pPr>
            <w:bookmarkStart w:id="42" w:name="_Hlk31990887"/>
            <w:bookmarkEnd w:id="41"/>
            <w:r w:rsidRPr="004F5CE9">
              <w:rPr>
                <w:rFonts w:ascii="Arial" w:hAnsi="Arial"/>
                <w:sz w:val="24"/>
              </w:rPr>
              <w:t>Σύστημα εκτάκτου ανάγκης  για την πραγματοποίηση των ηλεκτρικών κινήσεων και σε περιπτώσεις βλάβης του ηλεκτρικού συστήματος (του πίνακα ελέγχου ή του τροφοδοτικού). (1 τεμάχιο)</w:t>
            </w:r>
            <w:bookmarkEnd w:id="42"/>
          </w:p>
          <w:p w:rsidR="00F040FE" w:rsidRPr="004F5CE9" w:rsidRDefault="00F040FE" w:rsidP="00F040FE">
            <w:pPr>
              <w:pStyle w:val="a4"/>
              <w:spacing w:after="0" w:line="360" w:lineRule="auto"/>
              <w:ind w:left="0"/>
              <w:rPr>
                <w:rFonts w:ascii="Arial" w:hAnsi="Arial"/>
                <w:sz w:val="24"/>
              </w:rPr>
            </w:pPr>
            <w:r w:rsidRPr="004F5CE9">
              <w:rPr>
                <w:rFonts w:ascii="Arial" w:hAnsi="Arial"/>
                <w:sz w:val="24"/>
              </w:rPr>
              <w:t>Όλα τα ανωτέρω εξαρτήματα να συνοδεύονται με τα αντίστοιχα συνδετικά τους (</w:t>
            </w:r>
            <w:proofErr w:type="spellStart"/>
            <w:r w:rsidRPr="004F5CE9">
              <w:rPr>
                <w:rFonts w:ascii="Arial" w:hAnsi="Arial"/>
                <w:sz w:val="24"/>
              </w:rPr>
              <w:t>clamps</w:t>
            </w:r>
            <w:proofErr w:type="spellEnd"/>
            <w:r w:rsidRPr="004F5CE9">
              <w:rPr>
                <w:rFonts w:ascii="Arial" w:hAnsi="Arial"/>
                <w:sz w:val="24"/>
              </w:rPr>
              <w:t>) για την προσαρμογή τους στην χειρουργική επιφάνεια.</w:t>
            </w:r>
          </w:p>
          <w:p w:rsidR="00F040FE" w:rsidRPr="00C46A09" w:rsidRDefault="00F040FE" w:rsidP="00F040FE">
            <w:pPr>
              <w:spacing w:after="0" w:line="360" w:lineRule="auto"/>
              <w:jc w:val="both"/>
              <w:rPr>
                <w:rFonts w:ascii="Arial" w:hAnsi="Arial"/>
              </w:rPr>
            </w:pPr>
            <w:r w:rsidRPr="00C46A09">
              <w:rPr>
                <w:rFonts w:ascii="Arial" w:hAnsi="Arial"/>
              </w:rPr>
              <w:t>Όλα τα ανωτέρω εξαρτήματα και συστήματα να δύνανται να εναλλάσσονται κατά βούληση με τις υπόλοιπες δυο (2) υπό προμήθεια Χειρουργικές Τράπεζες Ορθοπεδικής &amp; Ουρολογικής Χειρουργικής.</w:t>
            </w:r>
          </w:p>
          <w:p w:rsidR="00F040FE" w:rsidRPr="00C46A09" w:rsidRDefault="00F040FE" w:rsidP="00F040FE">
            <w:pPr>
              <w:spacing w:after="0" w:line="360" w:lineRule="auto"/>
              <w:jc w:val="both"/>
              <w:rPr>
                <w:rFonts w:ascii="Arial" w:hAnsi="Arial"/>
              </w:rPr>
            </w:pPr>
          </w:p>
          <w:p w:rsidR="00F040FE" w:rsidRPr="004F5CE9" w:rsidRDefault="00F040FE" w:rsidP="00F040FE">
            <w:pPr>
              <w:spacing w:line="360" w:lineRule="auto"/>
              <w:jc w:val="both"/>
              <w:rPr>
                <w:rFonts w:ascii="Arial" w:hAnsi="Arial" w:cs="Times New Roman"/>
                <w:b/>
                <w:u w:val="single"/>
              </w:rPr>
            </w:pPr>
            <w:r w:rsidRPr="004F5CE9">
              <w:rPr>
                <w:rFonts w:ascii="Arial" w:hAnsi="Arial" w:cs="Times New Roman"/>
                <w:b/>
                <w:u w:val="single"/>
              </w:rPr>
              <w:t>ΓΕΝΙΚΟΙ ΟΡΟΙ - ΕΓΓΥΗΣΗ – ΕΚΠΑΙΔΕΥΣΗ – ΤΕΧΝΙΚΗ ΥΠΟΣΤΗΡΙΞΗ</w:t>
            </w:r>
          </w:p>
          <w:p w:rsidR="00F040FE" w:rsidRPr="00F040FE" w:rsidRDefault="00F040FE" w:rsidP="00F040FE">
            <w:pPr>
              <w:spacing w:after="0" w:line="360" w:lineRule="auto"/>
              <w:rPr>
                <w:rFonts w:ascii="Arial" w:hAnsi="Arial"/>
                <w:color w:val="FF0000"/>
                <w:sz w:val="24"/>
                <w:u w:val="single"/>
              </w:rPr>
            </w:pPr>
          </w:p>
          <w:p w:rsidR="00F040FE" w:rsidRDefault="00F040FE" w:rsidP="00F040FE">
            <w:pPr>
              <w:pStyle w:val="a4"/>
              <w:widowControl/>
              <w:tabs>
                <w:tab w:val="left" w:pos="142"/>
              </w:tabs>
              <w:autoSpaceDE/>
              <w:autoSpaceDN/>
              <w:spacing w:after="0" w:line="360" w:lineRule="auto"/>
              <w:ind w:left="-142" w:firstLine="0"/>
              <w:contextualSpacing/>
              <w:rPr>
                <w:rFonts w:ascii="Arial" w:hAnsi="Arial"/>
                <w:bCs/>
                <w:sz w:val="24"/>
              </w:rPr>
            </w:pPr>
            <w:r w:rsidRPr="004F5CE9">
              <w:rPr>
                <w:rFonts w:ascii="Arial" w:hAnsi="Arial"/>
                <w:bCs/>
                <w:sz w:val="24"/>
              </w:rPr>
              <w:t>Να παρέχεται εγγύηση καλής λειτουργίας για τρία (3) έτη και επάρκεια ανταλλακτικών για τουλάχιστον δέκα (10) έτη μετά το πέρας της εγγύησης</w:t>
            </w:r>
            <w:r w:rsidRPr="004F5CE9">
              <w:rPr>
                <w:rFonts w:ascii="Arial" w:hAnsi="Arial"/>
                <w:bCs/>
                <w:i/>
                <w:sz w:val="24"/>
              </w:rPr>
              <w:t>. (Να κατατεθεί βεβαίωση του εργοστασίου κατασκευής επί ποινή απόρριψης).</w:t>
            </w:r>
            <w:r w:rsidRPr="004F5CE9">
              <w:rPr>
                <w:rFonts w:ascii="Arial" w:hAnsi="Arial"/>
                <w:bCs/>
                <w:sz w:val="24"/>
              </w:rPr>
              <w:t xml:space="preserve"> </w:t>
            </w:r>
          </w:p>
          <w:p w:rsidR="00F040FE" w:rsidRDefault="00F040FE" w:rsidP="00F040FE">
            <w:pPr>
              <w:pStyle w:val="a4"/>
              <w:widowControl/>
              <w:tabs>
                <w:tab w:val="left" w:pos="142"/>
              </w:tabs>
              <w:autoSpaceDE/>
              <w:autoSpaceDN/>
              <w:spacing w:after="0" w:line="360" w:lineRule="auto"/>
              <w:ind w:left="-142" w:firstLine="0"/>
              <w:contextualSpacing/>
              <w:rPr>
                <w:rFonts w:ascii="Arial" w:hAnsi="Arial"/>
                <w:bCs/>
                <w:sz w:val="24"/>
              </w:rPr>
            </w:pPr>
          </w:p>
          <w:p w:rsidR="00F040FE" w:rsidRPr="004F5CE9" w:rsidRDefault="00F040FE" w:rsidP="00F040FE">
            <w:pPr>
              <w:pStyle w:val="a4"/>
              <w:widowControl/>
              <w:tabs>
                <w:tab w:val="left" w:pos="142"/>
              </w:tabs>
              <w:autoSpaceDE/>
              <w:autoSpaceDN/>
              <w:spacing w:after="0" w:line="360" w:lineRule="auto"/>
              <w:ind w:left="-142" w:firstLine="0"/>
              <w:contextualSpacing/>
              <w:rPr>
                <w:rFonts w:ascii="Arial" w:hAnsi="Arial"/>
                <w:bCs/>
                <w:sz w:val="24"/>
              </w:rPr>
            </w:pPr>
            <w:r w:rsidRPr="004F5CE9">
              <w:rPr>
                <w:rFonts w:ascii="Arial" w:hAnsi="Arial"/>
                <w:bCs/>
                <w:sz w:val="24"/>
              </w:rPr>
              <w:t>Να κατατεθεί αναλυτικό φύλλο συμμόρφωσης προς τις ανωτέρω τεχνικές προδιαγραφές με αντίστοιχες παραπομπές στα επίσημα φυλλάδια του κατασκευαστικού οίκου (</w:t>
            </w:r>
            <w:proofErr w:type="spellStart"/>
            <w:r w:rsidRPr="004F5CE9">
              <w:rPr>
                <w:rFonts w:ascii="Arial" w:hAnsi="Arial"/>
                <w:bCs/>
                <w:sz w:val="24"/>
              </w:rPr>
              <w:t>prospectus</w:t>
            </w:r>
            <w:proofErr w:type="spellEnd"/>
            <w:r w:rsidRPr="004F5CE9">
              <w:rPr>
                <w:rFonts w:ascii="Arial" w:hAnsi="Arial"/>
                <w:bCs/>
                <w:sz w:val="24"/>
              </w:rPr>
              <w:t xml:space="preserve">, </w:t>
            </w:r>
            <w:proofErr w:type="spellStart"/>
            <w:r w:rsidRPr="004F5CE9">
              <w:rPr>
                <w:rFonts w:ascii="Arial" w:hAnsi="Arial"/>
                <w:bCs/>
                <w:sz w:val="24"/>
              </w:rPr>
              <w:t>product</w:t>
            </w:r>
            <w:proofErr w:type="spellEnd"/>
            <w:r w:rsidRPr="004F5CE9">
              <w:rPr>
                <w:rFonts w:ascii="Arial" w:hAnsi="Arial"/>
                <w:bCs/>
                <w:sz w:val="24"/>
              </w:rPr>
              <w:t xml:space="preserve"> </w:t>
            </w:r>
            <w:proofErr w:type="spellStart"/>
            <w:r w:rsidRPr="004F5CE9">
              <w:rPr>
                <w:rFonts w:ascii="Arial" w:hAnsi="Arial"/>
                <w:bCs/>
                <w:sz w:val="24"/>
              </w:rPr>
              <w:t>data</w:t>
            </w:r>
            <w:proofErr w:type="spellEnd"/>
            <w:r w:rsidRPr="004F5CE9">
              <w:rPr>
                <w:rFonts w:ascii="Arial" w:hAnsi="Arial"/>
                <w:bCs/>
                <w:sz w:val="24"/>
              </w:rPr>
              <w:t xml:space="preserve">, </w:t>
            </w:r>
            <w:proofErr w:type="spellStart"/>
            <w:r w:rsidRPr="004F5CE9">
              <w:rPr>
                <w:rFonts w:ascii="Arial" w:hAnsi="Arial"/>
                <w:bCs/>
                <w:sz w:val="24"/>
              </w:rPr>
              <w:t>manual</w:t>
            </w:r>
            <w:proofErr w:type="spellEnd"/>
            <w:r w:rsidRPr="004F5CE9">
              <w:rPr>
                <w:rFonts w:ascii="Arial" w:hAnsi="Arial"/>
                <w:bCs/>
                <w:sz w:val="24"/>
              </w:rPr>
              <w:t xml:space="preserve"> κλπ</w:t>
            </w:r>
            <w:r w:rsidRPr="004F5CE9">
              <w:rPr>
                <w:rFonts w:ascii="Arial" w:hAnsi="Arial" w:cstheme="minorHAnsi"/>
                <w:b/>
                <w:bCs/>
                <w:sz w:val="24"/>
              </w:rPr>
              <w:t xml:space="preserve">  - </w:t>
            </w:r>
            <w:r w:rsidRPr="004F5CE9">
              <w:rPr>
                <w:rFonts w:ascii="Arial" w:hAnsi="Arial"/>
                <w:sz w:val="24"/>
              </w:rPr>
              <w:t>τα εν λόγω φυλλάδια να μην είναι αποσπάσματα</w:t>
            </w:r>
            <w:r w:rsidRPr="004F5CE9">
              <w:rPr>
                <w:rFonts w:ascii="Arial" w:hAnsi="Arial"/>
                <w:bCs/>
                <w:sz w:val="24"/>
              </w:rPr>
              <w:t xml:space="preserve">).  </w:t>
            </w:r>
          </w:p>
          <w:p w:rsidR="00F040FE" w:rsidRPr="00C46A09" w:rsidRDefault="00F040FE" w:rsidP="00F040FE">
            <w:pPr>
              <w:spacing w:after="0" w:line="360" w:lineRule="auto"/>
              <w:ind w:firstLine="1440"/>
              <w:jc w:val="both"/>
              <w:rPr>
                <w:rFonts w:ascii="Arial" w:hAnsi="Arial"/>
                <w:bCs/>
              </w:rPr>
            </w:pPr>
          </w:p>
          <w:p w:rsidR="00F040FE" w:rsidRPr="004F5CE9" w:rsidRDefault="00F040FE" w:rsidP="00F040FE">
            <w:pPr>
              <w:pStyle w:val="a4"/>
              <w:widowControl/>
              <w:numPr>
                <w:ilvl w:val="0"/>
                <w:numId w:val="16"/>
              </w:numPr>
              <w:autoSpaceDE/>
              <w:autoSpaceDN/>
              <w:spacing w:after="0" w:line="360" w:lineRule="auto"/>
              <w:ind w:left="0"/>
              <w:contextualSpacing/>
              <w:rPr>
                <w:rFonts w:ascii="Arial" w:hAnsi="Arial"/>
                <w:bCs/>
                <w:sz w:val="24"/>
              </w:rPr>
            </w:pPr>
            <w:r w:rsidRPr="004F5CE9">
              <w:rPr>
                <w:rFonts w:ascii="Arial" w:hAnsi="Arial"/>
                <w:bCs/>
                <w:sz w:val="24"/>
              </w:rPr>
              <w:t>H προμηθεύτρια εταιρεία να διαθέτει πιστοποίηση κατά ISO 14001 και να είναι ενταγμένη σε σύστημα εναλλακτικής διαχείρισης αποβλήτων ειδών ηλεκτρικού και ηλεκτρονικού εξοπλισμού (ΑΗΗΕ) σύμφωνα με το Ν.2939/2001 και την Κ.Υ.Α. με αριθμό Η.Π. 23615/651/Ε.103.</w:t>
            </w:r>
          </w:p>
          <w:p w:rsidR="00F040FE" w:rsidRPr="00C46A09" w:rsidRDefault="00F040FE" w:rsidP="00F040FE">
            <w:pPr>
              <w:spacing w:after="0" w:line="360" w:lineRule="auto"/>
              <w:jc w:val="both"/>
              <w:rPr>
                <w:rFonts w:ascii="Arial" w:hAnsi="Arial"/>
                <w:bCs/>
              </w:rPr>
            </w:pPr>
          </w:p>
          <w:p w:rsidR="00F040FE" w:rsidRPr="004F5CE9" w:rsidRDefault="00F040FE" w:rsidP="00F040FE">
            <w:pPr>
              <w:pStyle w:val="a4"/>
              <w:widowControl/>
              <w:numPr>
                <w:ilvl w:val="0"/>
                <w:numId w:val="16"/>
              </w:numPr>
              <w:autoSpaceDE/>
              <w:autoSpaceDN/>
              <w:spacing w:after="0" w:line="360" w:lineRule="auto"/>
              <w:ind w:left="0"/>
              <w:contextualSpacing/>
              <w:rPr>
                <w:rFonts w:ascii="Arial" w:hAnsi="Arial"/>
                <w:bCs/>
                <w:sz w:val="24"/>
              </w:rPr>
            </w:pPr>
            <w:r w:rsidRPr="004F5CE9">
              <w:rPr>
                <w:rFonts w:ascii="Arial" w:hAnsi="Arial"/>
                <w:bCs/>
                <w:sz w:val="24"/>
              </w:rPr>
              <w:t xml:space="preserve">Η προμηθεύτρια εταιρεία θα πρέπει απαραίτητα να διαθέτει πιστοποίηση κατά ISO 9001 και </w:t>
            </w:r>
            <w:r w:rsidRPr="004F5CE9">
              <w:rPr>
                <w:rFonts w:ascii="Arial" w:hAnsi="Arial"/>
                <w:bCs/>
                <w:sz w:val="24"/>
                <w:lang w:val="en-US"/>
              </w:rPr>
              <w:t>ISO</w:t>
            </w:r>
            <w:r w:rsidRPr="004F5CE9">
              <w:rPr>
                <w:rFonts w:ascii="Arial" w:hAnsi="Arial"/>
                <w:bCs/>
                <w:sz w:val="24"/>
              </w:rPr>
              <w:t xml:space="preserve"> 13485 για εμπορία και τεχνική υποστήριξη.</w:t>
            </w:r>
            <w:r w:rsidRPr="004F5CE9">
              <w:rPr>
                <w:rFonts w:ascii="Arial" w:hAnsi="Arial"/>
                <w:bCs/>
                <w:i/>
                <w:sz w:val="24"/>
              </w:rPr>
              <w:t xml:space="preserve"> (Να κατατεθούν τα απαραίτητα πιστοποιητικά)</w:t>
            </w:r>
          </w:p>
          <w:p w:rsidR="00F040FE" w:rsidRPr="004F5CE9" w:rsidRDefault="00F040FE" w:rsidP="00F040FE">
            <w:pPr>
              <w:spacing w:after="0" w:line="360" w:lineRule="auto"/>
              <w:jc w:val="both"/>
              <w:rPr>
                <w:rFonts w:ascii="Arial" w:hAnsi="Arial"/>
                <w:bCs/>
              </w:rPr>
            </w:pPr>
          </w:p>
          <w:p w:rsidR="00F040FE" w:rsidRDefault="00F040FE" w:rsidP="00F040FE">
            <w:pPr>
              <w:pStyle w:val="a4"/>
              <w:widowControl/>
              <w:numPr>
                <w:ilvl w:val="0"/>
                <w:numId w:val="16"/>
              </w:numPr>
              <w:autoSpaceDE/>
              <w:autoSpaceDN/>
              <w:spacing w:after="0" w:line="360" w:lineRule="auto"/>
              <w:ind w:left="0"/>
              <w:contextualSpacing/>
              <w:rPr>
                <w:rFonts w:ascii="Arial" w:hAnsi="Arial"/>
                <w:bCs/>
                <w:sz w:val="24"/>
              </w:rPr>
            </w:pPr>
          </w:p>
          <w:p w:rsidR="00F040FE" w:rsidRPr="00F040FE" w:rsidRDefault="00F040FE" w:rsidP="00F040FE">
            <w:pPr>
              <w:pStyle w:val="a4"/>
              <w:rPr>
                <w:rFonts w:ascii="Arial" w:hAnsi="Arial"/>
                <w:bCs/>
                <w:sz w:val="24"/>
              </w:rPr>
            </w:pPr>
          </w:p>
          <w:p w:rsidR="00F040FE" w:rsidRPr="004F5CE9" w:rsidRDefault="00F040FE" w:rsidP="00F040FE">
            <w:pPr>
              <w:pStyle w:val="a4"/>
              <w:widowControl/>
              <w:numPr>
                <w:ilvl w:val="0"/>
                <w:numId w:val="16"/>
              </w:numPr>
              <w:autoSpaceDE/>
              <w:autoSpaceDN/>
              <w:spacing w:after="0" w:line="360" w:lineRule="auto"/>
              <w:ind w:left="0"/>
              <w:contextualSpacing/>
              <w:rPr>
                <w:rFonts w:ascii="Arial" w:hAnsi="Arial"/>
                <w:bCs/>
                <w:sz w:val="24"/>
              </w:rPr>
            </w:pPr>
            <w:r w:rsidRPr="004F5CE9">
              <w:rPr>
                <w:rFonts w:ascii="Arial" w:hAnsi="Arial"/>
                <w:bCs/>
                <w:sz w:val="24"/>
              </w:rPr>
              <w:t xml:space="preserve">Ο κατασκευαστικός οίκος να είναι πιστοποιημένος με </w:t>
            </w:r>
            <w:r w:rsidRPr="004F5CE9">
              <w:rPr>
                <w:rFonts w:ascii="Arial" w:hAnsi="Arial"/>
                <w:bCs/>
                <w:sz w:val="24"/>
                <w:lang w:val="en-US"/>
              </w:rPr>
              <w:t>ISO</w:t>
            </w:r>
            <w:r w:rsidRPr="004F5CE9">
              <w:rPr>
                <w:rFonts w:ascii="Arial" w:hAnsi="Arial"/>
                <w:bCs/>
                <w:sz w:val="24"/>
              </w:rPr>
              <w:t xml:space="preserve"> 13485 και το προσφερόμενο είδος να φέρει πιστοποίηση </w:t>
            </w:r>
            <w:r w:rsidRPr="004F5CE9">
              <w:rPr>
                <w:rFonts w:ascii="Arial" w:hAnsi="Arial"/>
                <w:bCs/>
                <w:sz w:val="24"/>
                <w:lang w:val="en-US"/>
              </w:rPr>
              <w:t>CE</w:t>
            </w:r>
            <w:r w:rsidRPr="004F5CE9">
              <w:rPr>
                <w:rFonts w:ascii="Arial" w:hAnsi="Arial"/>
                <w:bCs/>
                <w:sz w:val="24"/>
              </w:rPr>
              <w:t xml:space="preserve">. </w:t>
            </w:r>
            <w:r w:rsidRPr="004F5CE9">
              <w:rPr>
                <w:rFonts w:ascii="Arial" w:hAnsi="Arial"/>
                <w:bCs/>
                <w:i/>
                <w:sz w:val="24"/>
              </w:rPr>
              <w:t>(Να κατατεθούν τα απαραίτητα πιστοποιητικά)</w:t>
            </w:r>
            <w:proofErr w:type="spellStart"/>
            <w:r>
              <w:rPr>
                <w:rFonts w:ascii="Arial" w:hAnsi="Arial"/>
                <w:bCs/>
                <w:i/>
                <w:sz w:val="24"/>
              </w:rPr>
              <w:t>τεχνικες</w:t>
            </w:r>
            <w:proofErr w:type="spellEnd"/>
            <w:r>
              <w:rPr>
                <w:rFonts w:ascii="Arial" w:hAnsi="Arial"/>
                <w:bCs/>
                <w:i/>
                <w:sz w:val="24"/>
              </w:rPr>
              <w:t xml:space="preserve"> </w:t>
            </w:r>
          </w:p>
          <w:p w:rsidR="00F040FE" w:rsidRPr="004F5CE9" w:rsidRDefault="00F040FE" w:rsidP="00F040FE">
            <w:pPr>
              <w:spacing w:after="0" w:line="360" w:lineRule="auto"/>
              <w:jc w:val="both"/>
              <w:rPr>
                <w:rFonts w:ascii="Arial" w:hAnsi="Arial"/>
                <w:bCs/>
              </w:rPr>
            </w:pPr>
          </w:p>
          <w:p w:rsidR="00F040FE" w:rsidRPr="004F5CE9" w:rsidRDefault="00F040FE" w:rsidP="00F040FE">
            <w:pPr>
              <w:pStyle w:val="a4"/>
              <w:widowControl/>
              <w:numPr>
                <w:ilvl w:val="0"/>
                <w:numId w:val="16"/>
              </w:numPr>
              <w:autoSpaceDE/>
              <w:autoSpaceDN/>
              <w:spacing w:after="0" w:line="360" w:lineRule="auto"/>
              <w:ind w:left="0"/>
              <w:contextualSpacing/>
              <w:rPr>
                <w:rFonts w:ascii="Arial" w:hAnsi="Arial"/>
                <w:bCs/>
                <w:sz w:val="24"/>
              </w:rPr>
            </w:pPr>
            <w:r w:rsidRPr="004F5CE9">
              <w:rPr>
                <w:rFonts w:ascii="Arial" w:hAnsi="Arial"/>
                <w:bCs/>
                <w:sz w:val="24"/>
              </w:rPr>
              <w:t>Να κατατεθεί λίστα πελατών (σε δημόσια ή / και Ιδιωτικά Νοσοκομεία) στην Ελλάδα τη τελευταία τριετία</w:t>
            </w:r>
            <w:r w:rsidRPr="004F5CE9">
              <w:rPr>
                <w:rFonts w:ascii="Arial" w:hAnsi="Arial"/>
                <w:sz w:val="24"/>
              </w:rPr>
              <w:t xml:space="preserve"> </w:t>
            </w:r>
            <w:r w:rsidRPr="004F5CE9">
              <w:rPr>
                <w:rFonts w:ascii="Arial" w:hAnsi="Arial"/>
                <w:bCs/>
                <w:sz w:val="24"/>
              </w:rPr>
              <w:t xml:space="preserve">για  Χειρουργικό Τραπέζι ίδιο με το προσφερόμενο μοντέλο .   </w:t>
            </w:r>
          </w:p>
          <w:p w:rsidR="00F040FE" w:rsidRPr="00C46A09" w:rsidRDefault="00F040FE" w:rsidP="00F040FE">
            <w:pPr>
              <w:spacing w:after="0" w:line="360" w:lineRule="auto"/>
              <w:jc w:val="both"/>
              <w:rPr>
                <w:rFonts w:ascii="Arial" w:hAnsi="Arial"/>
                <w:bCs/>
              </w:rPr>
            </w:pPr>
          </w:p>
          <w:p w:rsidR="00F040FE" w:rsidRPr="004F5CE9" w:rsidRDefault="00F040FE" w:rsidP="00F040FE">
            <w:pPr>
              <w:pStyle w:val="a4"/>
              <w:widowControl/>
              <w:numPr>
                <w:ilvl w:val="0"/>
                <w:numId w:val="16"/>
              </w:numPr>
              <w:autoSpaceDE/>
              <w:autoSpaceDN/>
              <w:spacing w:after="0" w:line="360" w:lineRule="auto"/>
              <w:ind w:left="0"/>
              <w:contextualSpacing/>
              <w:rPr>
                <w:rFonts w:ascii="Arial" w:hAnsi="Arial"/>
                <w:bCs/>
                <w:i/>
                <w:sz w:val="24"/>
              </w:rPr>
            </w:pPr>
            <w:r w:rsidRPr="004F5CE9">
              <w:rPr>
                <w:rFonts w:ascii="Arial" w:hAnsi="Arial"/>
                <w:bCs/>
                <w:sz w:val="24"/>
              </w:rPr>
              <w:t xml:space="preserve">Ο προμηθευτής να είναι εκπαιδευμένος ως προς το προσφερόμενο είδος και ικανός για την τεχνική του υποστήριξη και συντήρηση του. </w:t>
            </w:r>
            <w:r w:rsidRPr="004F5CE9">
              <w:rPr>
                <w:rFonts w:ascii="Arial" w:hAnsi="Arial"/>
                <w:bCs/>
                <w:i/>
                <w:sz w:val="24"/>
              </w:rPr>
              <w:t>(Να κατατεθεί βεβαίωση του εργοστασίου κατασκευής του τελευταίου μήνα, για την κάλυψη της ανωτέρω προδιαγραφής στο ακέραιο).</w:t>
            </w:r>
          </w:p>
          <w:p w:rsidR="00F040FE" w:rsidRPr="00C46A09" w:rsidRDefault="00F040FE" w:rsidP="00F040FE">
            <w:pPr>
              <w:spacing w:after="0" w:line="360" w:lineRule="auto"/>
              <w:jc w:val="both"/>
              <w:rPr>
                <w:rFonts w:ascii="Arial" w:hAnsi="Arial"/>
                <w:bCs/>
              </w:rPr>
            </w:pPr>
          </w:p>
          <w:p w:rsidR="00F040FE" w:rsidRPr="004F5CE9" w:rsidRDefault="00F040FE" w:rsidP="00F040FE">
            <w:pPr>
              <w:pStyle w:val="a4"/>
              <w:widowControl/>
              <w:numPr>
                <w:ilvl w:val="0"/>
                <w:numId w:val="16"/>
              </w:numPr>
              <w:autoSpaceDE/>
              <w:autoSpaceDN/>
              <w:spacing w:after="0" w:line="360" w:lineRule="auto"/>
              <w:ind w:left="0"/>
              <w:contextualSpacing/>
              <w:rPr>
                <w:rFonts w:ascii="Arial" w:hAnsi="Arial"/>
                <w:bCs/>
                <w:sz w:val="24"/>
              </w:rPr>
            </w:pPr>
            <w:r w:rsidRPr="004F5CE9">
              <w:rPr>
                <w:rFonts w:ascii="Arial" w:hAnsi="Arial"/>
                <w:bCs/>
                <w:sz w:val="24"/>
              </w:rPr>
              <w:t xml:space="preserve">Να παρέχεται η δυνατότητα άμεσης ανταπόκρισης στις εκάστοτε ανακύπτουσες ανάγκες (βλάβη κ.λπ.). Η προμηθεύτρια εταιρία να διαθέτει έδρα ή υποκατάστημα στη Β. Ελλάδα. </w:t>
            </w:r>
          </w:p>
          <w:p w:rsidR="00F040FE" w:rsidRPr="00C46A09" w:rsidRDefault="00F040FE" w:rsidP="00F040FE">
            <w:pPr>
              <w:spacing w:after="0" w:line="360" w:lineRule="auto"/>
              <w:jc w:val="both"/>
              <w:rPr>
                <w:rFonts w:ascii="Arial" w:hAnsi="Arial"/>
                <w:bCs/>
              </w:rPr>
            </w:pPr>
          </w:p>
          <w:p w:rsidR="00F040FE" w:rsidRPr="00C46A09" w:rsidRDefault="00F040FE" w:rsidP="00F040FE">
            <w:pPr>
              <w:spacing w:after="0" w:line="360" w:lineRule="auto"/>
              <w:jc w:val="both"/>
              <w:rPr>
                <w:rFonts w:ascii="Arial" w:hAnsi="Arial"/>
                <w:bCs/>
              </w:rPr>
            </w:pPr>
          </w:p>
          <w:p w:rsidR="00F040FE" w:rsidRDefault="00F040FE" w:rsidP="00F040FE">
            <w:pPr>
              <w:pStyle w:val="Web"/>
              <w:spacing w:before="2" w:after="2" w:line="360" w:lineRule="auto"/>
              <w:rPr>
                <w:rFonts w:ascii="Arial" w:hAnsi="Arial"/>
                <w:sz w:val="24"/>
                <w:szCs w:val="22"/>
                <w:lang w:val="el-GR"/>
              </w:rPr>
            </w:pPr>
            <w:r w:rsidRPr="00C46A09">
              <w:rPr>
                <w:rFonts w:ascii="Arial" w:hAnsi="Arial"/>
                <w:b/>
                <w:sz w:val="24"/>
                <w:u w:val="single"/>
                <w:lang w:val="el-GR"/>
              </w:rPr>
              <w:t xml:space="preserve">ΠΡΟΥΠΟΛΟΓΙΣΜΟΣ ΔΑΠΑΝΗΣ ΜΕ </w:t>
            </w:r>
            <w:r w:rsidRPr="00C46A09">
              <w:rPr>
                <w:rFonts w:ascii="Arial" w:hAnsi="Arial"/>
                <w:sz w:val="24"/>
                <w:szCs w:val="22"/>
                <w:lang w:val="el-GR"/>
              </w:rPr>
              <w:t xml:space="preserve">ΦΠΑ: 120.000 € </w:t>
            </w:r>
          </w:p>
          <w:p w:rsidR="00F040FE" w:rsidRDefault="00F040FE" w:rsidP="00F040FE">
            <w:pPr>
              <w:pStyle w:val="Web"/>
              <w:spacing w:before="2" w:after="2" w:line="360" w:lineRule="auto"/>
              <w:ind w:left="720"/>
              <w:rPr>
                <w:rFonts w:ascii="Arial" w:hAnsi="Arial"/>
                <w:sz w:val="24"/>
                <w:lang w:val="el-GR"/>
              </w:rPr>
            </w:pPr>
          </w:p>
          <w:p w:rsidR="00F040FE" w:rsidRPr="00C46A09" w:rsidRDefault="00F040FE" w:rsidP="00F040FE">
            <w:pPr>
              <w:pStyle w:val="Web"/>
              <w:spacing w:before="2" w:after="2" w:line="360" w:lineRule="auto"/>
              <w:ind w:left="720"/>
              <w:rPr>
                <w:rFonts w:ascii="Arial" w:hAnsi="Arial"/>
                <w:sz w:val="24"/>
                <w:lang w:val="el-GR"/>
              </w:rPr>
            </w:pPr>
          </w:p>
          <w:p w:rsidR="00942A56" w:rsidRPr="004D09A4" w:rsidRDefault="00942A56" w:rsidP="00942A56">
            <w:pPr>
              <w:pStyle w:val="Normal1"/>
              <w:widowControl w:val="0"/>
              <w:pBdr>
                <w:top w:val="nil"/>
                <w:left w:val="nil"/>
                <w:bottom w:val="nil"/>
                <w:right w:val="nil"/>
                <w:between w:val="nil"/>
              </w:pBdr>
              <w:spacing w:after="200" w:line="276" w:lineRule="auto"/>
              <w:jc w:val="center"/>
              <w:rPr>
                <w:rFonts w:ascii="Arial Narrow" w:eastAsia="Arial Narrow" w:hAnsi="Arial Narrow" w:cs="Arial Narrow"/>
                <w:color w:val="000000"/>
                <w:sz w:val="28"/>
                <w:szCs w:val="28"/>
              </w:rPr>
            </w:pPr>
            <w:r w:rsidRPr="004D09A4">
              <w:rPr>
                <w:b/>
                <w:sz w:val="28"/>
                <w:szCs w:val="28"/>
              </w:rPr>
              <w:t xml:space="preserve">                                                                                                </w:t>
            </w:r>
            <w:r w:rsidR="004D09A4" w:rsidRPr="004D09A4">
              <w:rPr>
                <w:b/>
                <w:sz w:val="28"/>
                <w:szCs w:val="28"/>
              </w:rPr>
              <w:t xml:space="preserve"> </w:t>
            </w:r>
            <w:r w:rsidR="00126009" w:rsidRPr="00CB0F60">
              <w:rPr>
                <w:b/>
                <w:sz w:val="28"/>
                <w:szCs w:val="28"/>
              </w:rPr>
              <w:t xml:space="preserve"> </w:t>
            </w:r>
            <w:r w:rsidR="004D09A4" w:rsidRPr="004D09A4">
              <w:rPr>
                <w:b/>
                <w:sz w:val="28"/>
                <w:szCs w:val="28"/>
              </w:rPr>
              <w:t xml:space="preserve"> </w:t>
            </w:r>
            <w:r w:rsidRPr="004D09A4">
              <w:rPr>
                <w:sz w:val="28"/>
                <w:szCs w:val="28"/>
                <w:lang w:val="en-US"/>
              </w:rPr>
              <w:t>O</w:t>
            </w:r>
            <w:r w:rsidRPr="004D09A4">
              <w:rPr>
                <w:sz w:val="28"/>
                <w:szCs w:val="28"/>
              </w:rPr>
              <w:t xml:space="preserve"> ΔΙΟΙΚΗΤΗΣ </w:t>
            </w:r>
            <w:r w:rsidRPr="004D09A4">
              <w:rPr>
                <w:rFonts w:ascii="Arial Narrow" w:eastAsia="Arial Narrow" w:hAnsi="Arial Narrow" w:cs="Arial Narrow"/>
                <w:color w:val="000000"/>
                <w:sz w:val="28"/>
                <w:szCs w:val="28"/>
              </w:rPr>
              <w:t xml:space="preserve"> </w:t>
            </w:r>
          </w:p>
          <w:p w:rsidR="00942A56" w:rsidRPr="004D09A4" w:rsidRDefault="00942A56" w:rsidP="00942A56">
            <w:pPr>
              <w:pStyle w:val="Normal1"/>
              <w:widowControl w:val="0"/>
              <w:pBdr>
                <w:top w:val="nil"/>
                <w:left w:val="nil"/>
                <w:bottom w:val="nil"/>
                <w:right w:val="nil"/>
                <w:between w:val="nil"/>
              </w:pBdr>
              <w:spacing w:after="200" w:line="276" w:lineRule="auto"/>
              <w:jc w:val="center"/>
              <w:rPr>
                <w:rFonts w:ascii="Arial Narrow" w:eastAsia="Arial Narrow" w:hAnsi="Arial Narrow" w:cs="Arial Narrow"/>
                <w:color w:val="000000"/>
                <w:sz w:val="28"/>
                <w:szCs w:val="28"/>
              </w:rPr>
            </w:pPr>
          </w:p>
          <w:p w:rsidR="00942A56" w:rsidRPr="00073C87" w:rsidRDefault="00942A56" w:rsidP="00073C87">
            <w:pPr>
              <w:pStyle w:val="Normal1"/>
              <w:widowControl w:val="0"/>
              <w:pBdr>
                <w:top w:val="nil"/>
                <w:left w:val="nil"/>
                <w:bottom w:val="nil"/>
                <w:right w:val="nil"/>
                <w:between w:val="nil"/>
              </w:pBdr>
              <w:spacing w:after="200" w:line="276" w:lineRule="auto"/>
              <w:jc w:val="center"/>
              <w:rPr>
                <w:rFonts w:ascii="Arial Narrow" w:eastAsia="Arial Narrow" w:hAnsi="Arial Narrow" w:cs="Arial Narrow"/>
                <w:color w:val="000000"/>
                <w:sz w:val="28"/>
                <w:szCs w:val="28"/>
              </w:rPr>
            </w:pPr>
            <w:r w:rsidRPr="004D09A4">
              <w:rPr>
                <w:rFonts w:ascii="Arial Narrow" w:eastAsia="Arial Narrow" w:hAnsi="Arial Narrow" w:cs="Arial Narrow"/>
                <w:color w:val="000000"/>
                <w:sz w:val="28"/>
                <w:szCs w:val="28"/>
              </w:rPr>
              <w:t xml:space="preserve">                                                                                                    </w:t>
            </w:r>
            <w:r w:rsidR="004D09A4" w:rsidRPr="004D09A4">
              <w:rPr>
                <w:sz w:val="28"/>
                <w:szCs w:val="28"/>
              </w:rPr>
              <w:t>ΣΤΕΡΓΙΟΣ</w:t>
            </w:r>
            <w:r w:rsidR="004D09A4">
              <w:rPr>
                <w:sz w:val="28"/>
                <w:szCs w:val="28"/>
              </w:rPr>
              <w:t xml:space="preserve">  </w:t>
            </w:r>
            <w:r w:rsidR="00126009" w:rsidRPr="00F040FE">
              <w:rPr>
                <w:sz w:val="28"/>
                <w:szCs w:val="28"/>
              </w:rPr>
              <w:t xml:space="preserve"> </w:t>
            </w:r>
            <w:r w:rsidR="00073C87">
              <w:rPr>
                <w:sz w:val="28"/>
                <w:szCs w:val="28"/>
              </w:rPr>
              <w:t xml:space="preserve">ΓΚΑΝΑΤΣΙΟΣ </w:t>
            </w:r>
            <w:r>
              <w:t xml:space="preserve">                  </w:t>
            </w:r>
          </w:p>
        </w:tc>
      </w:tr>
    </w:tbl>
    <w:p w:rsidR="00E43147" w:rsidRPr="00CD3BD6" w:rsidRDefault="00E43147" w:rsidP="00E85EAC">
      <w:pPr>
        <w:pStyle w:val="Normal1"/>
        <w:widowControl w:val="0"/>
        <w:pBdr>
          <w:top w:val="nil"/>
          <w:left w:val="nil"/>
          <w:bottom w:val="nil"/>
          <w:right w:val="nil"/>
          <w:between w:val="nil"/>
        </w:pBdr>
        <w:spacing w:after="280" w:line="276" w:lineRule="auto"/>
        <w:rPr>
          <w:color w:val="000000"/>
          <w:sz w:val="22"/>
          <w:szCs w:val="22"/>
        </w:rPr>
      </w:pPr>
    </w:p>
    <w:sectPr w:rsidR="00E43147" w:rsidRPr="00CD3BD6" w:rsidSect="004D09A4">
      <w:footerReference w:type="default" r:id="rId11"/>
      <w:pgSz w:w="11900" w:h="16840"/>
      <w:pgMar w:top="720" w:right="1134" w:bottom="1134" w:left="1134" w:header="0" w:footer="71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B1A" w:rsidRDefault="00D31B1A">
      <w:r>
        <w:separator/>
      </w:r>
    </w:p>
  </w:endnote>
  <w:endnote w:type="continuationSeparator" w:id="0">
    <w:p w:rsidR="00D31B1A" w:rsidRDefault="00D31B1A">
      <w:r>
        <w:continuationSeparator/>
      </w:r>
    </w:p>
  </w:endnote>
</w:endnotes>
</file>

<file path=word/fontTable.xml><?xml version="1.0" encoding="utf-8"?>
<w:fonts xmlns:r="http://schemas.openxmlformats.org/officeDocument/2006/relationships" xmlns:w="http://schemas.openxmlformats.org/wordprocessingml/2006/main">
  <w:font w:name="Venetian301 BT">
    <w:altName w:val="Times New Roman"/>
    <w:charset w:val="00"/>
    <w:family w:val="roman"/>
    <w:pitch w:val="variable"/>
    <w:sig w:usb0="00000007" w:usb1="00000000" w:usb2="00000000" w:usb3="00000000" w:csb0="00000011" w:csb1="00000000"/>
  </w:font>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Segoe UI">
    <w:altName w:val="Segoe UI"/>
    <w:panose1 w:val="020B0502040204020203"/>
    <w:charset w:val="A1"/>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7B2" w:rsidRDefault="001C27B2">
    <w:pPr>
      <w:pStyle w:val="a3"/>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B1A" w:rsidRDefault="00D31B1A">
      <w:r>
        <w:separator/>
      </w:r>
    </w:p>
  </w:footnote>
  <w:footnote w:type="continuationSeparator" w:id="0">
    <w:p w:rsidR="00D31B1A" w:rsidRDefault="00D31B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Quick1"/>
      <w:lvlText w:val="%1."/>
      <w:lvlJc w:val="left"/>
      <w:pPr>
        <w:tabs>
          <w:tab w:val="num" w:pos="720"/>
        </w:tabs>
      </w:pPr>
      <w:rPr>
        <w:rFonts w:ascii="Venetian301 BT" w:hAnsi="Venetian301 BT"/>
        <w:sz w:val="24"/>
      </w:r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C"/>
    <w:multiLevelType w:val="multilevel"/>
    <w:tmpl w:val="0000000C"/>
    <w:name w:val="WW8Num15"/>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cs="Symbo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11"/>
    <w:multiLevelType w:val="multilevel"/>
    <w:tmpl w:val="00000011"/>
    <w:name w:val="WW8Num20"/>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13"/>
    <w:multiLevelType w:val="singleLevel"/>
    <w:tmpl w:val="00000013"/>
    <w:name w:val="WW8Num22"/>
    <w:lvl w:ilvl="0">
      <w:start w:val="1"/>
      <w:numFmt w:val="bullet"/>
      <w:lvlText w:val="-"/>
      <w:lvlJc w:val="left"/>
      <w:pPr>
        <w:tabs>
          <w:tab w:val="num" w:pos="644"/>
        </w:tabs>
        <w:ind w:left="644" w:hanging="360"/>
      </w:pPr>
      <w:rPr>
        <w:rFonts w:ascii="Tahoma" w:hAnsi="Tahoma" w:cs="Tahoma"/>
      </w:rPr>
    </w:lvl>
  </w:abstractNum>
  <w:abstractNum w:abstractNumId="5">
    <w:nsid w:val="00000015"/>
    <w:multiLevelType w:val="singleLevel"/>
    <w:tmpl w:val="00000015"/>
    <w:name w:val="WW8Num25"/>
    <w:lvl w:ilvl="0">
      <w:start w:val="1"/>
      <w:numFmt w:val="bullet"/>
      <w:lvlText w:val=""/>
      <w:lvlJc w:val="left"/>
      <w:pPr>
        <w:tabs>
          <w:tab w:val="num" w:pos="360"/>
        </w:tabs>
        <w:ind w:left="360" w:hanging="360"/>
      </w:pPr>
      <w:rPr>
        <w:rFonts w:ascii="Symbol" w:hAnsi="Symbol" w:cs="Symbol"/>
      </w:rPr>
    </w:lvl>
  </w:abstractNum>
  <w:abstractNum w:abstractNumId="6">
    <w:nsid w:val="0000001C"/>
    <w:multiLevelType w:val="singleLevel"/>
    <w:tmpl w:val="0000001C"/>
    <w:name w:val="WW8Num32"/>
    <w:lvl w:ilvl="0">
      <w:start w:val="1"/>
      <w:numFmt w:val="bullet"/>
      <w:lvlText w:val=""/>
      <w:lvlJc w:val="left"/>
      <w:pPr>
        <w:tabs>
          <w:tab w:val="num" w:pos="360"/>
        </w:tabs>
        <w:ind w:left="360" w:hanging="360"/>
      </w:pPr>
      <w:rPr>
        <w:rFonts w:ascii="Symbol" w:hAnsi="Symbol" w:cs="Symbol"/>
      </w:rPr>
    </w:lvl>
  </w:abstractNum>
  <w:abstractNum w:abstractNumId="7">
    <w:nsid w:val="0000002F"/>
    <w:multiLevelType w:val="singleLevel"/>
    <w:tmpl w:val="0000002F"/>
    <w:name w:val="WW8Num54"/>
    <w:lvl w:ilvl="0">
      <w:start w:val="1"/>
      <w:numFmt w:val="bullet"/>
      <w:lvlText w:val=""/>
      <w:lvlJc w:val="left"/>
      <w:pPr>
        <w:tabs>
          <w:tab w:val="num" w:pos="720"/>
        </w:tabs>
        <w:ind w:left="720" w:hanging="360"/>
      </w:pPr>
      <w:rPr>
        <w:rFonts w:ascii="Symbol" w:hAnsi="Symbol" w:cs="Symbol"/>
        <w:color w:val="auto"/>
        <w:sz w:val="20"/>
        <w:szCs w:val="20"/>
      </w:rPr>
    </w:lvl>
  </w:abstractNum>
  <w:abstractNum w:abstractNumId="8">
    <w:nsid w:val="00000032"/>
    <w:multiLevelType w:val="singleLevel"/>
    <w:tmpl w:val="00000032"/>
    <w:name w:val="WW8Num57"/>
    <w:lvl w:ilvl="0">
      <w:start w:val="1"/>
      <w:numFmt w:val="decimal"/>
      <w:lvlText w:val="%1."/>
      <w:lvlJc w:val="left"/>
      <w:pPr>
        <w:tabs>
          <w:tab w:val="num" w:pos="360"/>
        </w:tabs>
        <w:ind w:left="360" w:hanging="360"/>
      </w:pPr>
    </w:lvl>
  </w:abstractNum>
  <w:abstractNum w:abstractNumId="9">
    <w:nsid w:val="00000034"/>
    <w:multiLevelType w:val="singleLevel"/>
    <w:tmpl w:val="00000034"/>
    <w:name w:val="WW8Num59"/>
    <w:lvl w:ilvl="0">
      <w:start w:val="1"/>
      <w:numFmt w:val="bullet"/>
      <w:lvlText w:val=""/>
      <w:lvlJc w:val="left"/>
      <w:pPr>
        <w:tabs>
          <w:tab w:val="num" w:pos="360"/>
        </w:tabs>
        <w:ind w:left="360" w:hanging="360"/>
      </w:pPr>
      <w:rPr>
        <w:rFonts w:ascii="Symbol" w:hAnsi="Symbol" w:cs="Symbol"/>
      </w:rPr>
    </w:lvl>
  </w:abstractNum>
  <w:abstractNum w:abstractNumId="10">
    <w:nsid w:val="00000037"/>
    <w:multiLevelType w:val="singleLevel"/>
    <w:tmpl w:val="00000037"/>
    <w:name w:val="WW8Num63"/>
    <w:lvl w:ilvl="0">
      <w:start w:val="1"/>
      <w:numFmt w:val="bullet"/>
      <w:lvlText w:val=""/>
      <w:lvlJc w:val="left"/>
      <w:pPr>
        <w:tabs>
          <w:tab w:val="num" w:pos="720"/>
        </w:tabs>
        <w:ind w:left="720" w:hanging="360"/>
      </w:pPr>
      <w:rPr>
        <w:rFonts w:ascii="Symbol" w:hAnsi="Symbol" w:cs="Symbol"/>
      </w:rPr>
    </w:lvl>
  </w:abstractNum>
  <w:abstractNum w:abstractNumId="11">
    <w:nsid w:val="00000038"/>
    <w:multiLevelType w:val="singleLevel"/>
    <w:tmpl w:val="00000038"/>
    <w:name w:val="WW8Num64"/>
    <w:lvl w:ilvl="0">
      <w:start w:val="1"/>
      <w:numFmt w:val="bullet"/>
      <w:lvlText w:val=""/>
      <w:lvlJc w:val="left"/>
      <w:pPr>
        <w:tabs>
          <w:tab w:val="num" w:pos="720"/>
        </w:tabs>
        <w:ind w:left="720" w:hanging="360"/>
      </w:pPr>
      <w:rPr>
        <w:rFonts w:ascii="Symbol" w:hAnsi="Symbol" w:cs="Symbol"/>
      </w:rPr>
    </w:lvl>
  </w:abstractNum>
  <w:abstractNum w:abstractNumId="12">
    <w:nsid w:val="0000003D"/>
    <w:multiLevelType w:val="singleLevel"/>
    <w:tmpl w:val="0000003D"/>
    <w:name w:val="WW8Num71"/>
    <w:lvl w:ilvl="0">
      <w:start w:val="1"/>
      <w:numFmt w:val="bullet"/>
      <w:lvlText w:val=""/>
      <w:lvlJc w:val="left"/>
      <w:pPr>
        <w:tabs>
          <w:tab w:val="num" w:pos="720"/>
        </w:tabs>
        <w:ind w:left="720" w:hanging="360"/>
      </w:pPr>
      <w:rPr>
        <w:rFonts w:ascii="Symbol" w:hAnsi="Symbol" w:cs="Symbol"/>
      </w:rPr>
    </w:lvl>
  </w:abstractNum>
  <w:abstractNum w:abstractNumId="13">
    <w:nsid w:val="00000043"/>
    <w:multiLevelType w:val="singleLevel"/>
    <w:tmpl w:val="00000043"/>
    <w:name w:val="WW8Num77"/>
    <w:lvl w:ilvl="0">
      <w:start w:val="1"/>
      <w:numFmt w:val="bullet"/>
      <w:lvlText w:val=""/>
      <w:lvlJc w:val="left"/>
      <w:pPr>
        <w:tabs>
          <w:tab w:val="num" w:pos="720"/>
        </w:tabs>
        <w:ind w:left="720" w:hanging="360"/>
      </w:pPr>
      <w:rPr>
        <w:rFonts w:ascii="Symbol" w:hAnsi="Symbol" w:cs="Symbol"/>
      </w:rPr>
    </w:lvl>
  </w:abstractNum>
  <w:abstractNum w:abstractNumId="14">
    <w:nsid w:val="065E7E02"/>
    <w:multiLevelType w:val="singleLevel"/>
    <w:tmpl w:val="2100771E"/>
    <w:lvl w:ilvl="0">
      <w:start w:val="1"/>
      <w:numFmt w:val="decimal"/>
      <w:lvlText w:val="%1."/>
      <w:legacy w:legacy="1" w:legacySpace="0" w:legacyIndent="360"/>
      <w:lvlJc w:val="left"/>
      <w:pPr>
        <w:ind w:left="360" w:hanging="360"/>
      </w:pPr>
    </w:lvl>
  </w:abstractNum>
  <w:abstractNum w:abstractNumId="15">
    <w:nsid w:val="0D384D37"/>
    <w:multiLevelType w:val="hybridMultilevel"/>
    <w:tmpl w:val="84F408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4771FCB"/>
    <w:multiLevelType w:val="multilevel"/>
    <w:tmpl w:val="851021F4"/>
    <w:lvl w:ilvl="0">
      <w:start w:val="1"/>
      <w:numFmt w:val="decimal"/>
      <w:pStyle w:val="1"/>
      <w:lvlText w:val="%1"/>
      <w:lvlJc w:val="left"/>
      <w:pPr>
        <w:ind w:left="432" w:hanging="432"/>
      </w:pPr>
    </w:lvl>
    <w:lvl w:ilvl="1">
      <w:start w:val="1"/>
      <w:numFmt w:val="decimal"/>
      <w:pStyle w:val="2"/>
      <w:lvlText w:val="%1.%2"/>
      <w:lvlJc w:val="left"/>
      <w:pPr>
        <w:ind w:left="1144"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l-GR"/>
        <w:specVanish w:val="0"/>
      </w:r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7">
    <w:nsid w:val="25532414"/>
    <w:multiLevelType w:val="hybridMultilevel"/>
    <w:tmpl w:val="FFB42604"/>
    <w:lvl w:ilvl="0" w:tplc="C5D4E184">
      <w:start w:val="1"/>
      <w:numFmt w:val="decimal"/>
      <w:lvlText w:val="%1."/>
      <w:lvlJc w:val="left"/>
      <w:pPr>
        <w:ind w:left="720" w:hanging="360"/>
      </w:pPr>
      <w:rPr>
        <w:rFonts w:ascii="Trebuchet MS" w:hAnsi="Trebuchet MS" w:hint="default"/>
        <w:sz w:val="2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9943210"/>
    <w:multiLevelType w:val="hybridMultilevel"/>
    <w:tmpl w:val="AB4297B0"/>
    <w:lvl w:ilvl="0" w:tplc="04B29D5E">
      <w:start w:val="1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A7F1EAA"/>
    <w:multiLevelType w:val="hybridMultilevel"/>
    <w:tmpl w:val="25CA0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5D35A7"/>
    <w:multiLevelType w:val="hybridMultilevel"/>
    <w:tmpl w:val="2070D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836576"/>
    <w:multiLevelType w:val="multilevel"/>
    <w:tmpl w:val="7552561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79662E0"/>
    <w:multiLevelType w:val="multilevel"/>
    <w:tmpl w:val="A3A6B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C6663DF"/>
    <w:multiLevelType w:val="hybridMultilevel"/>
    <w:tmpl w:val="4D981A90"/>
    <w:lvl w:ilvl="0" w:tplc="5DC6CF18">
      <w:start w:val="1"/>
      <w:numFmt w:val="decimal"/>
      <w:lvlText w:val="%1."/>
      <w:lvlJc w:val="left"/>
      <w:pPr>
        <w:tabs>
          <w:tab w:val="num" w:pos="360"/>
        </w:tabs>
        <w:ind w:left="360" w:hanging="360"/>
      </w:pPr>
      <w:rPr>
        <w:rFonts w:ascii="Arial" w:hAnsi="Arial" w:cs="Arial" w:hint="default"/>
        <w:b/>
        <w:sz w:val="24"/>
        <w:szCs w:val="24"/>
      </w:rPr>
    </w:lvl>
    <w:lvl w:ilvl="1" w:tplc="EC8692E4">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CDB6DC7"/>
    <w:multiLevelType w:val="hybridMultilevel"/>
    <w:tmpl w:val="449C8262"/>
    <w:lvl w:ilvl="0" w:tplc="7D3829C4">
      <w:start w:val="1"/>
      <w:numFmt w:val="decimal"/>
      <w:lvlText w:val="%1."/>
      <w:lvlJc w:val="left"/>
      <w:pPr>
        <w:ind w:left="720" w:hanging="360"/>
      </w:pPr>
      <w:rPr>
        <w:i w:val="0"/>
        <w:i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DDF5CE3"/>
    <w:multiLevelType w:val="hybridMultilevel"/>
    <w:tmpl w:val="68AE3D5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6">
    <w:nsid w:val="75075EB0"/>
    <w:multiLevelType w:val="hybridMultilevel"/>
    <w:tmpl w:val="449C8262"/>
    <w:lvl w:ilvl="0" w:tplc="7D3829C4">
      <w:start w:val="1"/>
      <w:numFmt w:val="decimal"/>
      <w:lvlText w:val="%1."/>
      <w:lvlJc w:val="left"/>
      <w:pPr>
        <w:ind w:left="720" w:hanging="360"/>
      </w:pPr>
      <w:rPr>
        <w:i w:val="0"/>
        <w:i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5C25455"/>
    <w:multiLevelType w:val="hybridMultilevel"/>
    <w:tmpl w:val="106A13DA"/>
    <w:lvl w:ilvl="0" w:tplc="04080001">
      <w:start w:val="1"/>
      <w:numFmt w:val="bullet"/>
      <w:lvlText w:val=""/>
      <w:lvlJc w:val="left"/>
      <w:pPr>
        <w:tabs>
          <w:tab w:val="num" w:pos="1146"/>
        </w:tabs>
        <w:ind w:left="1146" w:hanging="360"/>
      </w:pPr>
      <w:rPr>
        <w:rFonts w:ascii="Symbol" w:hAnsi="Symbol" w:hint="default"/>
      </w:rPr>
    </w:lvl>
    <w:lvl w:ilvl="1" w:tplc="04080003" w:tentative="1">
      <w:start w:val="1"/>
      <w:numFmt w:val="bullet"/>
      <w:lvlText w:val="o"/>
      <w:lvlJc w:val="left"/>
      <w:pPr>
        <w:tabs>
          <w:tab w:val="num" w:pos="1866"/>
        </w:tabs>
        <w:ind w:left="1866" w:hanging="360"/>
      </w:pPr>
      <w:rPr>
        <w:rFonts w:ascii="Courier New" w:hAnsi="Courier New" w:cs="Courier New" w:hint="default"/>
      </w:rPr>
    </w:lvl>
    <w:lvl w:ilvl="2" w:tplc="04080005" w:tentative="1">
      <w:start w:val="1"/>
      <w:numFmt w:val="bullet"/>
      <w:lvlText w:val=""/>
      <w:lvlJc w:val="left"/>
      <w:pPr>
        <w:tabs>
          <w:tab w:val="num" w:pos="2586"/>
        </w:tabs>
        <w:ind w:left="2586" w:hanging="360"/>
      </w:pPr>
      <w:rPr>
        <w:rFonts w:ascii="Wingdings" w:hAnsi="Wingdings" w:hint="default"/>
      </w:rPr>
    </w:lvl>
    <w:lvl w:ilvl="3" w:tplc="04080001" w:tentative="1">
      <w:start w:val="1"/>
      <w:numFmt w:val="bullet"/>
      <w:lvlText w:val=""/>
      <w:lvlJc w:val="left"/>
      <w:pPr>
        <w:tabs>
          <w:tab w:val="num" w:pos="3306"/>
        </w:tabs>
        <w:ind w:left="3306" w:hanging="360"/>
      </w:pPr>
      <w:rPr>
        <w:rFonts w:ascii="Symbol" w:hAnsi="Symbol" w:hint="default"/>
      </w:rPr>
    </w:lvl>
    <w:lvl w:ilvl="4" w:tplc="04080003" w:tentative="1">
      <w:start w:val="1"/>
      <w:numFmt w:val="bullet"/>
      <w:lvlText w:val="o"/>
      <w:lvlJc w:val="left"/>
      <w:pPr>
        <w:tabs>
          <w:tab w:val="num" w:pos="4026"/>
        </w:tabs>
        <w:ind w:left="4026" w:hanging="360"/>
      </w:pPr>
      <w:rPr>
        <w:rFonts w:ascii="Courier New" w:hAnsi="Courier New" w:cs="Courier New" w:hint="default"/>
      </w:rPr>
    </w:lvl>
    <w:lvl w:ilvl="5" w:tplc="04080005" w:tentative="1">
      <w:start w:val="1"/>
      <w:numFmt w:val="bullet"/>
      <w:lvlText w:val=""/>
      <w:lvlJc w:val="left"/>
      <w:pPr>
        <w:tabs>
          <w:tab w:val="num" w:pos="4746"/>
        </w:tabs>
        <w:ind w:left="4746" w:hanging="360"/>
      </w:pPr>
      <w:rPr>
        <w:rFonts w:ascii="Wingdings" w:hAnsi="Wingdings" w:hint="default"/>
      </w:rPr>
    </w:lvl>
    <w:lvl w:ilvl="6" w:tplc="04080001" w:tentative="1">
      <w:start w:val="1"/>
      <w:numFmt w:val="bullet"/>
      <w:lvlText w:val=""/>
      <w:lvlJc w:val="left"/>
      <w:pPr>
        <w:tabs>
          <w:tab w:val="num" w:pos="5466"/>
        </w:tabs>
        <w:ind w:left="5466" w:hanging="360"/>
      </w:pPr>
      <w:rPr>
        <w:rFonts w:ascii="Symbol" w:hAnsi="Symbol" w:hint="default"/>
      </w:rPr>
    </w:lvl>
    <w:lvl w:ilvl="7" w:tplc="04080003" w:tentative="1">
      <w:start w:val="1"/>
      <w:numFmt w:val="bullet"/>
      <w:lvlText w:val="o"/>
      <w:lvlJc w:val="left"/>
      <w:pPr>
        <w:tabs>
          <w:tab w:val="num" w:pos="6186"/>
        </w:tabs>
        <w:ind w:left="6186" w:hanging="360"/>
      </w:pPr>
      <w:rPr>
        <w:rFonts w:ascii="Courier New" w:hAnsi="Courier New" w:cs="Courier New" w:hint="default"/>
      </w:rPr>
    </w:lvl>
    <w:lvl w:ilvl="8" w:tplc="04080005" w:tentative="1">
      <w:start w:val="1"/>
      <w:numFmt w:val="bullet"/>
      <w:lvlText w:val=""/>
      <w:lvlJc w:val="left"/>
      <w:pPr>
        <w:tabs>
          <w:tab w:val="num" w:pos="6906"/>
        </w:tabs>
        <w:ind w:left="6906" w:hanging="360"/>
      </w:pPr>
      <w:rPr>
        <w:rFonts w:ascii="Wingdings" w:hAnsi="Wingdings" w:hint="default"/>
      </w:rPr>
    </w:lvl>
  </w:abstractNum>
  <w:abstractNum w:abstractNumId="28">
    <w:nsid w:val="7B73475E"/>
    <w:multiLevelType w:val="hybridMultilevel"/>
    <w:tmpl w:val="BBD8D8F4"/>
    <w:lvl w:ilvl="0" w:tplc="65B66964">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9"/>
  </w:num>
  <w:num w:numId="4">
    <w:abstractNumId w:val="17"/>
  </w:num>
  <w:num w:numId="5">
    <w:abstractNumId w:val="20"/>
  </w:num>
  <w:num w:numId="6">
    <w:abstractNumId w:val="22"/>
  </w:num>
  <w:num w:numId="7">
    <w:abstractNumId w:val="21"/>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1"/>
        <w:numFmt w:val="decimal"/>
        <w:pStyle w:val="Quick1"/>
        <w:lvlText w:val="%1."/>
        <w:lvlJc w:val="left"/>
      </w:lvl>
    </w:lvlOverride>
  </w:num>
  <w:num w:numId="10">
    <w:abstractNumId w:val="23"/>
  </w:num>
  <w:num w:numId="11">
    <w:abstractNumId w:val="18"/>
  </w:num>
  <w:num w:numId="12">
    <w:abstractNumId w:val="14"/>
  </w:num>
  <w:num w:numId="13">
    <w:abstractNumId w:val="27"/>
  </w:num>
  <w:num w:numId="14">
    <w:abstractNumId w:val="26"/>
  </w:num>
  <w:num w:numId="15">
    <w:abstractNumId w:val="28"/>
  </w:num>
  <w:num w:numId="16">
    <w:abstractNumId w:val="2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hdrShapeDefaults>
    <o:shapedefaults v:ext="edit" spidmax="81922"/>
  </w:hdrShapeDefaults>
  <w:footnotePr>
    <w:footnote w:id="-1"/>
    <w:footnote w:id="0"/>
  </w:footnotePr>
  <w:endnotePr>
    <w:endnote w:id="-1"/>
    <w:endnote w:id="0"/>
  </w:endnotePr>
  <w:compat>
    <w:ulTrailSpace/>
  </w:compat>
  <w:rsids>
    <w:rsidRoot w:val="007C45A6"/>
    <w:rsid w:val="000154C4"/>
    <w:rsid w:val="00034523"/>
    <w:rsid w:val="0004279C"/>
    <w:rsid w:val="00061411"/>
    <w:rsid w:val="00073C87"/>
    <w:rsid w:val="00075DB1"/>
    <w:rsid w:val="00076A0F"/>
    <w:rsid w:val="00090BA1"/>
    <w:rsid w:val="000966F3"/>
    <w:rsid w:val="000A0BC2"/>
    <w:rsid w:val="000B2084"/>
    <w:rsid w:val="000B56F1"/>
    <w:rsid w:val="000C4618"/>
    <w:rsid w:val="000D0125"/>
    <w:rsid w:val="000E7115"/>
    <w:rsid w:val="000F2B97"/>
    <w:rsid w:val="0010050B"/>
    <w:rsid w:val="00126009"/>
    <w:rsid w:val="00134FB8"/>
    <w:rsid w:val="00135DF1"/>
    <w:rsid w:val="00145D22"/>
    <w:rsid w:val="001472B5"/>
    <w:rsid w:val="0015271F"/>
    <w:rsid w:val="001569C4"/>
    <w:rsid w:val="001654DC"/>
    <w:rsid w:val="0019389F"/>
    <w:rsid w:val="00193EC3"/>
    <w:rsid w:val="001A0DCA"/>
    <w:rsid w:val="001B4351"/>
    <w:rsid w:val="001C27B2"/>
    <w:rsid w:val="001C57FC"/>
    <w:rsid w:val="001D2833"/>
    <w:rsid w:val="001F6E8A"/>
    <w:rsid w:val="0021170B"/>
    <w:rsid w:val="00214BDF"/>
    <w:rsid w:val="00217830"/>
    <w:rsid w:val="002259DB"/>
    <w:rsid w:val="0023376F"/>
    <w:rsid w:val="00250806"/>
    <w:rsid w:val="002526C5"/>
    <w:rsid w:val="00262152"/>
    <w:rsid w:val="002659FB"/>
    <w:rsid w:val="002729EC"/>
    <w:rsid w:val="002733BB"/>
    <w:rsid w:val="00282598"/>
    <w:rsid w:val="002952BD"/>
    <w:rsid w:val="002D268E"/>
    <w:rsid w:val="002D543E"/>
    <w:rsid w:val="002E49C8"/>
    <w:rsid w:val="002E7884"/>
    <w:rsid w:val="002F1447"/>
    <w:rsid w:val="00314AD3"/>
    <w:rsid w:val="003225F3"/>
    <w:rsid w:val="00343D14"/>
    <w:rsid w:val="00350BDD"/>
    <w:rsid w:val="0035665C"/>
    <w:rsid w:val="00373882"/>
    <w:rsid w:val="00382480"/>
    <w:rsid w:val="00382833"/>
    <w:rsid w:val="0039738E"/>
    <w:rsid w:val="003A532C"/>
    <w:rsid w:val="003A7FB6"/>
    <w:rsid w:val="003E25EC"/>
    <w:rsid w:val="003E5FBA"/>
    <w:rsid w:val="003F0C4C"/>
    <w:rsid w:val="003F6E77"/>
    <w:rsid w:val="00412F32"/>
    <w:rsid w:val="00414D38"/>
    <w:rsid w:val="004165BC"/>
    <w:rsid w:val="004234B2"/>
    <w:rsid w:val="0042796F"/>
    <w:rsid w:val="00434339"/>
    <w:rsid w:val="00435D6A"/>
    <w:rsid w:val="004363CD"/>
    <w:rsid w:val="00441479"/>
    <w:rsid w:val="004436C7"/>
    <w:rsid w:val="00470414"/>
    <w:rsid w:val="004707EA"/>
    <w:rsid w:val="0047368D"/>
    <w:rsid w:val="004A526A"/>
    <w:rsid w:val="004B5495"/>
    <w:rsid w:val="004C0757"/>
    <w:rsid w:val="004D09A4"/>
    <w:rsid w:val="004E0DD7"/>
    <w:rsid w:val="00501437"/>
    <w:rsid w:val="00507DFF"/>
    <w:rsid w:val="0051204D"/>
    <w:rsid w:val="00515614"/>
    <w:rsid w:val="00534265"/>
    <w:rsid w:val="00535D8A"/>
    <w:rsid w:val="00540DB3"/>
    <w:rsid w:val="005422A5"/>
    <w:rsid w:val="00543751"/>
    <w:rsid w:val="00544A0C"/>
    <w:rsid w:val="005554AE"/>
    <w:rsid w:val="0056000D"/>
    <w:rsid w:val="00590B1B"/>
    <w:rsid w:val="005943CD"/>
    <w:rsid w:val="00595650"/>
    <w:rsid w:val="00595EDB"/>
    <w:rsid w:val="005B7996"/>
    <w:rsid w:val="005C34A0"/>
    <w:rsid w:val="005C59E8"/>
    <w:rsid w:val="005D103E"/>
    <w:rsid w:val="005D2F44"/>
    <w:rsid w:val="005F4425"/>
    <w:rsid w:val="00607BFB"/>
    <w:rsid w:val="00616F62"/>
    <w:rsid w:val="0063061A"/>
    <w:rsid w:val="00633E8C"/>
    <w:rsid w:val="006719B3"/>
    <w:rsid w:val="006A4785"/>
    <w:rsid w:val="006B795E"/>
    <w:rsid w:val="007178A4"/>
    <w:rsid w:val="00723783"/>
    <w:rsid w:val="0073082C"/>
    <w:rsid w:val="00745B30"/>
    <w:rsid w:val="0076033F"/>
    <w:rsid w:val="00761964"/>
    <w:rsid w:val="007669BE"/>
    <w:rsid w:val="007703D2"/>
    <w:rsid w:val="007921EC"/>
    <w:rsid w:val="007A6D96"/>
    <w:rsid w:val="007B03EC"/>
    <w:rsid w:val="007B3EC4"/>
    <w:rsid w:val="007C124E"/>
    <w:rsid w:val="007C4427"/>
    <w:rsid w:val="007C45A6"/>
    <w:rsid w:val="007C5E30"/>
    <w:rsid w:val="007F4C86"/>
    <w:rsid w:val="007F70EF"/>
    <w:rsid w:val="00812F5B"/>
    <w:rsid w:val="00826FED"/>
    <w:rsid w:val="00865241"/>
    <w:rsid w:val="00877598"/>
    <w:rsid w:val="008902EA"/>
    <w:rsid w:val="008904EF"/>
    <w:rsid w:val="00891321"/>
    <w:rsid w:val="008921FC"/>
    <w:rsid w:val="00893DC8"/>
    <w:rsid w:val="008B66C6"/>
    <w:rsid w:val="008C6917"/>
    <w:rsid w:val="008E0BF3"/>
    <w:rsid w:val="00903B0E"/>
    <w:rsid w:val="00907315"/>
    <w:rsid w:val="00914B2D"/>
    <w:rsid w:val="00941A75"/>
    <w:rsid w:val="00942A56"/>
    <w:rsid w:val="00942ABF"/>
    <w:rsid w:val="00952E50"/>
    <w:rsid w:val="00957123"/>
    <w:rsid w:val="00961AE8"/>
    <w:rsid w:val="009703C1"/>
    <w:rsid w:val="00970E34"/>
    <w:rsid w:val="0098096A"/>
    <w:rsid w:val="00991C3B"/>
    <w:rsid w:val="009A1BD9"/>
    <w:rsid w:val="009A2250"/>
    <w:rsid w:val="009A6F44"/>
    <w:rsid w:val="009B03C9"/>
    <w:rsid w:val="009C650D"/>
    <w:rsid w:val="009D0707"/>
    <w:rsid w:val="009D277D"/>
    <w:rsid w:val="009E78B5"/>
    <w:rsid w:val="009F14F4"/>
    <w:rsid w:val="00A06775"/>
    <w:rsid w:val="00A16B33"/>
    <w:rsid w:val="00A32EC2"/>
    <w:rsid w:val="00A6797E"/>
    <w:rsid w:val="00A80584"/>
    <w:rsid w:val="00A94F96"/>
    <w:rsid w:val="00A96B41"/>
    <w:rsid w:val="00AA5E96"/>
    <w:rsid w:val="00AC3B08"/>
    <w:rsid w:val="00AC3B31"/>
    <w:rsid w:val="00AD1306"/>
    <w:rsid w:val="00AD190D"/>
    <w:rsid w:val="00AD56C0"/>
    <w:rsid w:val="00AE0507"/>
    <w:rsid w:val="00AF2CDA"/>
    <w:rsid w:val="00B01A17"/>
    <w:rsid w:val="00B25FA6"/>
    <w:rsid w:val="00B26B01"/>
    <w:rsid w:val="00B33739"/>
    <w:rsid w:val="00B36B13"/>
    <w:rsid w:val="00B47C28"/>
    <w:rsid w:val="00B545CE"/>
    <w:rsid w:val="00B67368"/>
    <w:rsid w:val="00B71A69"/>
    <w:rsid w:val="00BA2A5F"/>
    <w:rsid w:val="00BA48B3"/>
    <w:rsid w:val="00BB01F9"/>
    <w:rsid w:val="00BB19B5"/>
    <w:rsid w:val="00BB4D17"/>
    <w:rsid w:val="00BC0658"/>
    <w:rsid w:val="00BD50CC"/>
    <w:rsid w:val="00BF7D32"/>
    <w:rsid w:val="00C0137E"/>
    <w:rsid w:val="00C54B76"/>
    <w:rsid w:val="00C5725A"/>
    <w:rsid w:val="00C9420A"/>
    <w:rsid w:val="00C97EC3"/>
    <w:rsid w:val="00CB0F60"/>
    <w:rsid w:val="00CD3BD6"/>
    <w:rsid w:val="00CD5B17"/>
    <w:rsid w:val="00CD7F59"/>
    <w:rsid w:val="00D02FFF"/>
    <w:rsid w:val="00D03557"/>
    <w:rsid w:val="00D17D84"/>
    <w:rsid w:val="00D250C9"/>
    <w:rsid w:val="00D25C52"/>
    <w:rsid w:val="00D2713D"/>
    <w:rsid w:val="00D31B1A"/>
    <w:rsid w:val="00D3234A"/>
    <w:rsid w:val="00D33DC2"/>
    <w:rsid w:val="00D47AFC"/>
    <w:rsid w:val="00D47E34"/>
    <w:rsid w:val="00D5590F"/>
    <w:rsid w:val="00D6558F"/>
    <w:rsid w:val="00D66335"/>
    <w:rsid w:val="00D664C3"/>
    <w:rsid w:val="00D81C12"/>
    <w:rsid w:val="00D84358"/>
    <w:rsid w:val="00D84935"/>
    <w:rsid w:val="00D84A0E"/>
    <w:rsid w:val="00D85F46"/>
    <w:rsid w:val="00DB1AEA"/>
    <w:rsid w:val="00DB2D97"/>
    <w:rsid w:val="00DB7E5E"/>
    <w:rsid w:val="00DC4490"/>
    <w:rsid w:val="00E05690"/>
    <w:rsid w:val="00E23A14"/>
    <w:rsid w:val="00E311C6"/>
    <w:rsid w:val="00E40B57"/>
    <w:rsid w:val="00E43147"/>
    <w:rsid w:val="00E60EF6"/>
    <w:rsid w:val="00E6201C"/>
    <w:rsid w:val="00E77E8C"/>
    <w:rsid w:val="00E833A9"/>
    <w:rsid w:val="00E8411F"/>
    <w:rsid w:val="00E85EAC"/>
    <w:rsid w:val="00E92BD4"/>
    <w:rsid w:val="00E948B3"/>
    <w:rsid w:val="00EA733E"/>
    <w:rsid w:val="00EB7E47"/>
    <w:rsid w:val="00EC27EA"/>
    <w:rsid w:val="00ED5C3A"/>
    <w:rsid w:val="00ED6D88"/>
    <w:rsid w:val="00EE1E37"/>
    <w:rsid w:val="00EE7CE7"/>
    <w:rsid w:val="00EF4D15"/>
    <w:rsid w:val="00F040FE"/>
    <w:rsid w:val="00F108AC"/>
    <w:rsid w:val="00F13481"/>
    <w:rsid w:val="00F14E0B"/>
    <w:rsid w:val="00F30A5B"/>
    <w:rsid w:val="00F40C70"/>
    <w:rsid w:val="00F41BEF"/>
    <w:rsid w:val="00F541B6"/>
    <w:rsid w:val="00F77445"/>
    <w:rsid w:val="00F86712"/>
    <w:rsid w:val="00F878D3"/>
    <w:rsid w:val="00F96F07"/>
    <w:rsid w:val="00FA6123"/>
    <w:rsid w:val="00FD56DD"/>
    <w:rsid w:val="00FE112A"/>
    <w:rsid w:val="00FE4B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end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34265"/>
    <w:pPr>
      <w:spacing w:after="120"/>
    </w:pPr>
    <w:rPr>
      <w:rFonts w:ascii="Calibri" w:eastAsia="Calibri" w:hAnsi="Calibri" w:cs="Calibri"/>
      <w:lang w:val="el-GR" w:eastAsia="el-GR" w:bidi="el-GR"/>
    </w:rPr>
  </w:style>
  <w:style w:type="paragraph" w:styleId="1">
    <w:name w:val="heading 1"/>
    <w:basedOn w:val="a"/>
    <w:link w:val="1Char"/>
    <w:uiPriority w:val="99"/>
    <w:qFormat/>
    <w:rsid w:val="00891321"/>
    <w:pPr>
      <w:keepNext/>
      <w:pageBreakBefore/>
      <w:numPr>
        <w:numId w:val="1"/>
      </w:numPr>
      <w:pBdr>
        <w:bottom w:val="single" w:sz="18" w:space="1" w:color="1F497D" w:themeColor="text2"/>
      </w:pBdr>
      <w:tabs>
        <w:tab w:val="left" w:pos="567"/>
      </w:tabs>
      <w:spacing w:before="320"/>
      <w:outlineLvl w:val="0"/>
    </w:pPr>
    <w:rPr>
      <w:rFonts w:ascii="Arial" w:eastAsia="Arial" w:hAnsi="Arial" w:cs="Arial"/>
      <w:b/>
      <w:bCs/>
      <w:color w:val="1F497D" w:themeColor="text2"/>
      <w:sz w:val="28"/>
      <w:szCs w:val="28"/>
    </w:rPr>
  </w:style>
  <w:style w:type="paragraph" w:styleId="2">
    <w:name w:val="heading 2"/>
    <w:basedOn w:val="a"/>
    <w:link w:val="2Char"/>
    <w:uiPriority w:val="99"/>
    <w:qFormat/>
    <w:rsid w:val="00891321"/>
    <w:pPr>
      <w:numPr>
        <w:ilvl w:val="1"/>
        <w:numId w:val="1"/>
      </w:numPr>
      <w:pBdr>
        <w:bottom w:val="single" w:sz="12" w:space="1" w:color="1F497D" w:themeColor="text2"/>
      </w:pBdr>
      <w:tabs>
        <w:tab w:val="left" w:pos="923"/>
        <w:tab w:val="left" w:pos="924"/>
      </w:tabs>
      <w:spacing w:before="240" w:after="80"/>
      <w:ind w:left="576"/>
      <w:jc w:val="both"/>
      <w:outlineLvl w:val="1"/>
    </w:pPr>
    <w:rPr>
      <w:rFonts w:ascii="Arial" w:eastAsia="Arial" w:hAnsi="Arial" w:cs="Arial"/>
      <w:b/>
      <w:bCs/>
      <w:color w:val="001F5F"/>
      <w:sz w:val="24"/>
      <w:szCs w:val="24"/>
    </w:rPr>
  </w:style>
  <w:style w:type="paragraph" w:styleId="3">
    <w:name w:val="heading 3"/>
    <w:basedOn w:val="a"/>
    <w:link w:val="3Char"/>
    <w:uiPriority w:val="99"/>
    <w:qFormat/>
    <w:rsid w:val="00891321"/>
    <w:pPr>
      <w:numPr>
        <w:ilvl w:val="2"/>
        <w:numId w:val="1"/>
      </w:numPr>
      <w:tabs>
        <w:tab w:val="left" w:pos="924"/>
      </w:tabs>
      <w:jc w:val="both"/>
      <w:outlineLvl w:val="2"/>
    </w:pPr>
    <w:rPr>
      <w:rFonts w:ascii="Arial" w:hAnsi="Arial"/>
      <w:b/>
      <w:bCs/>
    </w:rPr>
  </w:style>
  <w:style w:type="paragraph" w:styleId="4">
    <w:name w:val="heading 4"/>
    <w:basedOn w:val="a"/>
    <w:next w:val="a"/>
    <w:link w:val="4Char"/>
    <w:uiPriority w:val="99"/>
    <w:unhideWhenUsed/>
    <w:qFormat/>
    <w:rsid w:val="00812F5B"/>
    <w:pPr>
      <w:keepNext/>
      <w:keepLines/>
      <w:numPr>
        <w:ilvl w:val="3"/>
        <w:numId w:val="1"/>
      </w:numPr>
      <w:autoSpaceDE/>
      <w:autoSpaceDN/>
      <w:spacing w:before="40" w:line="276" w:lineRule="auto"/>
      <w:ind w:left="0" w:firstLine="0"/>
      <w:outlineLvl w:val="3"/>
    </w:pPr>
    <w:rPr>
      <w:rFonts w:asciiTheme="minorHAnsi" w:eastAsiaTheme="majorEastAsia" w:hAnsiTheme="minorHAnsi" w:cstheme="majorBidi"/>
      <w:b/>
      <w:iCs/>
      <w:lang w:val="en-US" w:eastAsia="en-US" w:bidi="ar-SA"/>
    </w:rPr>
  </w:style>
  <w:style w:type="paragraph" w:styleId="5">
    <w:name w:val="heading 5"/>
    <w:basedOn w:val="a"/>
    <w:next w:val="a"/>
    <w:link w:val="5Char"/>
    <w:uiPriority w:val="99"/>
    <w:qFormat/>
    <w:rsid w:val="0021170B"/>
    <w:pPr>
      <w:keepNext/>
      <w:widowControl/>
      <w:numPr>
        <w:ilvl w:val="4"/>
        <w:numId w:val="1"/>
      </w:numPr>
      <w:autoSpaceDE/>
      <w:autoSpaceDN/>
      <w:jc w:val="center"/>
      <w:outlineLvl w:val="4"/>
    </w:pPr>
    <w:rPr>
      <w:rFonts w:ascii="Arial" w:eastAsia="Times New Roman" w:hAnsi="Arial" w:cs="Times New Roman"/>
      <w:b/>
      <w:szCs w:val="24"/>
      <w:lang w:eastAsia="en-US" w:bidi="ar-SA"/>
    </w:rPr>
  </w:style>
  <w:style w:type="paragraph" w:styleId="6">
    <w:name w:val="heading 6"/>
    <w:basedOn w:val="a"/>
    <w:next w:val="a"/>
    <w:link w:val="6Char"/>
    <w:uiPriority w:val="99"/>
    <w:qFormat/>
    <w:rsid w:val="0021170B"/>
    <w:pPr>
      <w:keepNext/>
      <w:keepLines/>
      <w:widowControl/>
      <w:numPr>
        <w:ilvl w:val="5"/>
        <w:numId w:val="1"/>
      </w:numPr>
      <w:suppressAutoHyphens/>
      <w:autoSpaceDE/>
      <w:autoSpaceDN/>
      <w:spacing w:before="200" w:line="276" w:lineRule="auto"/>
      <w:jc w:val="both"/>
      <w:outlineLvl w:val="5"/>
    </w:pPr>
    <w:rPr>
      <w:rFonts w:ascii="Cambria" w:eastAsia="Times New Roman" w:hAnsi="Cambria" w:cs="Cambria"/>
      <w:i/>
      <w:iCs/>
      <w:color w:val="243F60"/>
      <w:sz w:val="24"/>
      <w:szCs w:val="24"/>
      <w:lang w:eastAsia="ar-SA" w:bidi="ar-SA"/>
    </w:rPr>
  </w:style>
  <w:style w:type="paragraph" w:styleId="7">
    <w:name w:val="heading 7"/>
    <w:basedOn w:val="a"/>
    <w:next w:val="a"/>
    <w:link w:val="7Char"/>
    <w:uiPriority w:val="99"/>
    <w:qFormat/>
    <w:rsid w:val="0021170B"/>
    <w:pPr>
      <w:keepNext/>
      <w:keepLines/>
      <w:widowControl/>
      <w:numPr>
        <w:ilvl w:val="6"/>
        <w:numId w:val="1"/>
      </w:numPr>
      <w:suppressAutoHyphens/>
      <w:autoSpaceDE/>
      <w:autoSpaceDN/>
      <w:spacing w:before="200" w:line="276" w:lineRule="auto"/>
      <w:jc w:val="both"/>
      <w:outlineLvl w:val="6"/>
    </w:pPr>
    <w:rPr>
      <w:rFonts w:ascii="Cambria" w:eastAsia="Times New Roman" w:hAnsi="Cambria" w:cs="Cambria"/>
      <w:i/>
      <w:iCs/>
      <w:color w:val="404040"/>
      <w:sz w:val="24"/>
      <w:szCs w:val="24"/>
      <w:lang w:eastAsia="ar-SA" w:bidi="ar-SA"/>
    </w:rPr>
  </w:style>
  <w:style w:type="paragraph" w:styleId="8">
    <w:name w:val="heading 8"/>
    <w:basedOn w:val="a"/>
    <w:next w:val="a"/>
    <w:link w:val="8Char"/>
    <w:uiPriority w:val="99"/>
    <w:qFormat/>
    <w:rsid w:val="0021170B"/>
    <w:pPr>
      <w:keepNext/>
      <w:keepLines/>
      <w:widowControl/>
      <w:numPr>
        <w:ilvl w:val="7"/>
        <w:numId w:val="1"/>
      </w:numPr>
      <w:suppressAutoHyphens/>
      <w:autoSpaceDE/>
      <w:autoSpaceDN/>
      <w:spacing w:before="200" w:line="276" w:lineRule="auto"/>
      <w:jc w:val="both"/>
      <w:outlineLvl w:val="7"/>
    </w:pPr>
    <w:rPr>
      <w:rFonts w:ascii="Cambria" w:eastAsia="Times New Roman" w:hAnsi="Cambria" w:cs="Cambria"/>
      <w:color w:val="404040"/>
      <w:sz w:val="20"/>
      <w:szCs w:val="20"/>
      <w:lang w:eastAsia="ar-SA" w:bidi="ar-SA"/>
    </w:rPr>
  </w:style>
  <w:style w:type="paragraph" w:styleId="9">
    <w:name w:val="heading 9"/>
    <w:basedOn w:val="a"/>
    <w:next w:val="a"/>
    <w:link w:val="9Char"/>
    <w:uiPriority w:val="99"/>
    <w:qFormat/>
    <w:rsid w:val="0021170B"/>
    <w:pPr>
      <w:keepNext/>
      <w:keepLines/>
      <w:widowControl/>
      <w:numPr>
        <w:ilvl w:val="8"/>
        <w:numId w:val="1"/>
      </w:numPr>
      <w:suppressAutoHyphens/>
      <w:autoSpaceDE/>
      <w:autoSpaceDN/>
      <w:spacing w:before="200" w:line="276" w:lineRule="auto"/>
      <w:jc w:val="both"/>
      <w:outlineLvl w:val="8"/>
    </w:pPr>
    <w:rPr>
      <w:rFonts w:ascii="Cambria" w:eastAsia="Times New Roman" w:hAnsi="Cambria" w:cs="Cambria"/>
      <w:i/>
      <w:iCs/>
      <w:color w:val="404040"/>
      <w:sz w:val="20"/>
      <w:szCs w:val="20"/>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891321"/>
    <w:rPr>
      <w:rFonts w:ascii="Arial" w:eastAsia="Arial" w:hAnsi="Arial" w:cs="Arial"/>
      <w:b/>
      <w:bCs/>
      <w:color w:val="1F497D" w:themeColor="text2"/>
      <w:sz w:val="28"/>
      <w:szCs w:val="28"/>
      <w:lang w:val="el-GR" w:eastAsia="el-GR" w:bidi="el-GR"/>
    </w:rPr>
  </w:style>
  <w:style w:type="character" w:customStyle="1" w:styleId="2Char">
    <w:name w:val="Επικεφαλίδα 2 Char"/>
    <w:basedOn w:val="a0"/>
    <w:link w:val="2"/>
    <w:uiPriority w:val="99"/>
    <w:rsid w:val="00891321"/>
    <w:rPr>
      <w:rFonts w:ascii="Arial" w:eastAsia="Arial" w:hAnsi="Arial" w:cs="Arial"/>
      <w:b/>
      <w:bCs/>
      <w:color w:val="001F5F"/>
      <w:sz w:val="24"/>
      <w:szCs w:val="24"/>
      <w:lang w:val="el-GR" w:eastAsia="el-GR" w:bidi="el-GR"/>
    </w:rPr>
  </w:style>
  <w:style w:type="character" w:customStyle="1" w:styleId="3Char">
    <w:name w:val="Επικεφαλίδα 3 Char"/>
    <w:basedOn w:val="a0"/>
    <w:link w:val="3"/>
    <w:uiPriority w:val="99"/>
    <w:rsid w:val="00891321"/>
    <w:rPr>
      <w:rFonts w:ascii="Arial" w:eastAsia="Calibri" w:hAnsi="Arial" w:cs="Calibri"/>
      <w:b/>
      <w:bCs/>
      <w:lang w:val="el-GR" w:eastAsia="el-GR" w:bidi="el-GR"/>
    </w:rPr>
  </w:style>
  <w:style w:type="character" w:customStyle="1" w:styleId="4Char">
    <w:name w:val="Επικεφαλίδα 4 Char"/>
    <w:basedOn w:val="a0"/>
    <w:link w:val="4"/>
    <w:uiPriority w:val="99"/>
    <w:rsid w:val="00812F5B"/>
    <w:rPr>
      <w:rFonts w:eastAsiaTheme="majorEastAsia" w:cstheme="majorBidi"/>
      <w:b/>
      <w:iCs/>
    </w:rPr>
  </w:style>
  <w:style w:type="character" w:customStyle="1" w:styleId="5Char">
    <w:name w:val="Επικεφαλίδα 5 Char"/>
    <w:basedOn w:val="a0"/>
    <w:link w:val="5"/>
    <w:uiPriority w:val="99"/>
    <w:rsid w:val="0021170B"/>
    <w:rPr>
      <w:rFonts w:ascii="Arial" w:eastAsia="Times New Roman" w:hAnsi="Arial" w:cs="Times New Roman"/>
      <w:b/>
      <w:szCs w:val="24"/>
      <w:lang w:val="el-GR"/>
    </w:rPr>
  </w:style>
  <w:style w:type="character" w:customStyle="1" w:styleId="6Char">
    <w:name w:val="Επικεφαλίδα 6 Char"/>
    <w:basedOn w:val="a0"/>
    <w:link w:val="6"/>
    <w:uiPriority w:val="99"/>
    <w:rsid w:val="0021170B"/>
    <w:rPr>
      <w:rFonts w:ascii="Cambria" w:eastAsia="Times New Roman" w:hAnsi="Cambria" w:cs="Cambria"/>
      <w:i/>
      <w:iCs/>
      <w:color w:val="243F60"/>
      <w:sz w:val="24"/>
      <w:szCs w:val="24"/>
      <w:lang w:val="el-GR" w:eastAsia="ar-SA"/>
    </w:rPr>
  </w:style>
  <w:style w:type="character" w:customStyle="1" w:styleId="7Char">
    <w:name w:val="Επικεφαλίδα 7 Char"/>
    <w:basedOn w:val="a0"/>
    <w:link w:val="7"/>
    <w:uiPriority w:val="99"/>
    <w:rsid w:val="0021170B"/>
    <w:rPr>
      <w:rFonts w:ascii="Cambria" w:eastAsia="Times New Roman" w:hAnsi="Cambria" w:cs="Cambria"/>
      <w:i/>
      <w:iCs/>
      <w:color w:val="404040"/>
      <w:sz w:val="24"/>
      <w:szCs w:val="24"/>
      <w:lang w:val="el-GR" w:eastAsia="ar-SA"/>
    </w:rPr>
  </w:style>
  <w:style w:type="character" w:customStyle="1" w:styleId="8Char">
    <w:name w:val="Επικεφαλίδα 8 Char"/>
    <w:basedOn w:val="a0"/>
    <w:link w:val="8"/>
    <w:uiPriority w:val="99"/>
    <w:rsid w:val="0021170B"/>
    <w:rPr>
      <w:rFonts w:ascii="Cambria" w:eastAsia="Times New Roman" w:hAnsi="Cambria" w:cs="Cambria"/>
      <w:color w:val="404040"/>
      <w:sz w:val="20"/>
      <w:szCs w:val="20"/>
      <w:lang w:val="el-GR" w:eastAsia="ar-SA"/>
    </w:rPr>
  </w:style>
  <w:style w:type="character" w:customStyle="1" w:styleId="9Char">
    <w:name w:val="Επικεφαλίδα 9 Char"/>
    <w:basedOn w:val="a0"/>
    <w:link w:val="9"/>
    <w:uiPriority w:val="99"/>
    <w:rsid w:val="0021170B"/>
    <w:rPr>
      <w:rFonts w:ascii="Cambria" w:eastAsia="Times New Roman" w:hAnsi="Cambria" w:cs="Cambria"/>
      <w:i/>
      <w:iCs/>
      <w:color w:val="404040"/>
      <w:sz w:val="20"/>
      <w:szCs w:val="20"/>
      <w:lang w:val="el-GR" w:eastAsia="ar-SA"/>
    </w:rPr>
  </w:style>
  <w:style w:type="paragraph" w:styleId="10">
    <w:name w:val="toc 1"/>
    <w:basedOn w:val="a"/>
    <w:uiPriority w:val="39"/>
    <w:qFormat/>
    <w:rsid w:val="00AC3B08"/>
    <w:pPr>
      <w:spacing w:before="119"/>
      <w:ind w:left="796" w:hanging="440"/>
    </w:pPr>
    <w:rPr>
      <w:b/>
      <w:bCs/>
      <w:sz w:val="20"/>
      <w:szCs w:val="20"/>
    </w:rPr>
  </w:style>
  <w:style w:type="paragraph" w:styleId="20">
    <w:name w:val="toc 2"/>
    <w:basedOn w:val="a"/>
    <w:uiPriority w:val="39"/>
    <w:qFormat/>
    <w:rsid w:val="00AC3B08"/>
    <w:pPr>
      <w:ind w:left="1236" w:hanging="660"/>
    </w:pPr>
    <w:rPr>
      <w:sz w:val="20"/>
      <w:szCs w:val="20"/>
    </w:rPr>
  </w:style>
  <w:style w:type="paragraph" w:styleId="30">
    <w:name w:val="toc 3"/>
    <w:basedOn w:val="a"/>
    <w:uiPriority w:val="39"/>
    <w:qFormat/>
    <w:rsid w:val="00AC3B08"/>
    <w:pPr>
      <w:ind w:left="575" w:hanging="660"/>
    </w:pPr>
    <w:rPr>
      <w:sz w:val="15"/>
      <w:szCs w:val="15"/>
    </w:rPr>
  </w:style>
  <w:style w:type="paragraph" w:styleId="40">
    <w:name w:val="toc 4"/>
    <w:basedOn w:val="a"/>
    <w:uiPriority w:val="39"/>
    <w:qFormat/>
    <w:rsid w:val="00AC3B08"/>
    <w:pPr>
      <w:ind w:left="1456" w:hanging="660"/>
    </w:pPr>
    <w:rPr>
      <w:i/>
      <w:sz w:val="20"/>
      <w:szCs w:val="20"/>
    </w:rPr>
  </w:style>
  <w:style w:type="paragraph" w:styleId="50">
    <w:name w:val="toc 5"/>
    <w:basedOn w:val="a"/>
    <w:uiPriority w:val="39"/>
    <w:qFormat/>
    <w:rsid w:val="00AC3B08"/>
    <w:pPr>
      <w:ind w:left="1896" w:hanging="880"/>
    </w:pPr>
    <w:rPr>
      <w:sz w:val="20"/>
      <w:szCs w:val="20"/>
    </w:rPr>
  </w:style>
  <w:style w:type="paragraph" w:styleId="a3">
    <w:name w:val="Body Text"/>
    <w:basedOn w:val="a"/>
    <w:link w:val="Char"/>
    <w:uiPriority w:val="99"/>
    <w:qFormat/>
    <w:rsid w:val="00534265"/>
  </w:style>
  <w:style w:type="character" w:customStyle="1" w:styleId="Char">
    <w:name w:val="Σώμα κειμένου Char"/>
    <w:basedOn w:val="a0"/>
    <w:link w:val="a3"/>
    <w:uiPriority w:val="99"/>
    <w:rsid w:val="00534265"/>
    <w:rPr>
      <w:rFonts w:ascii="Calibri" w:eastAsia="Calibri" w:hAnsi="Calibri" w:cs="Calibri"/>
      <w:lang w:val="el-GR" w:eastAsia="el-GR" w:bidi="el-GR"/>
    </w:rPr>
  </w:style>
  <w:style w:type="paragraph" w:styleId="a4">
    <w:name w:val="List Paragraph"/>
    <w:aliases w:val="Bullet List,FooterText,Num List Paragraph,numbered,Paragraphe de liste1,Bulletr List Paragraph,列出段落,列出段落1,List Paragraph21,Listeafsnit1,Parágrafo da Lista1,Párrafo de lista1,リスト段落1,Bullet list,TOC style,Γράφημα,Foot"/>
    <w:basedOn w:val="a"/>
    <w:link w:val="Char0"/>
    <w:uiPriority w:val="34"/>
    <w:qFormat/>
    <w:rsid w:val="00AC3B08"/>
    <w:pPr>
      <w:ind w:left="924" w:hanging="568"/>
      <w:jc w:val="both"/>
    </w:pPr>
  </w:style>
  <w:style w:type="paragraph" w:customStyle="1" w:styleId="TableParagraph">
    <w:name w:val="Table Paragraph"/>
    <w:basedOn w:val="a"/>
    <w:uiPriority w:val="1"/>
    <w:qFormat/>
    <w:rsid w:val="00AC3B08"/>
    <w:pPr>
      <w:ind w:left="108"/>
    </w:pPr>
  </w:style>
  <w:style w:type="character" w:styleId="-">
    <w:name w:val="Hyperlink"/>
    <w:basedOn w:val="a0"/>
    <w:uiPriority w:val="99"/>
    <w:unhideWhenUsed/>
    <w:rsid w:val="0021170B"/>
    <w:rPr>
      <w:color w:val="0000FF"/>
      <w:u w:val="single"/>
    </w:rPr>
  </w:style>
  <w:style w:type="paragraph" w:styleId="a5">
    <w:name w:val="header"/>
    <w:aliases w:val="hd"/>
    <w:basedOn w:val="a"/>
    <w:link w:val="Char1"/>
    <w:uiPriority w:val="99"/>
    <w:unhideWhenUsed/>
    <w:rsid w:val="0021170B"/>
    <w:pPr>
      <w:tabs>
        <w:tab w:val="center" w:pos="4153"/>
        <w:tab w:val="right" w:pos="8306"/>
      </w:tabs>
      <w:autoSpaceDE/>
      <w:autoSpaceDN/>
    </w:pPr>
    <w:rPr>
      <w:rFonts w:ascii="Arial Narrow" w:hAnsi="Arial Narrow" w:cs="Times New Roman"/>
      <w:lang w:val="en-US" w:eastAsia="en-US" w:bidi="ar-SA"/>
    </w:rPr>
  </w:style>
  <w:style w:type="character" w:customStyle="1" w:styleId="Char1">
    <w:name w:val="Κεφαλίδα Char"/>
    <w:aliases w:val="hd Char"/>
    <w:basedOn w:val="a0"/>
    <w:link w:val="a5"/>
    <w:uiPriority w:val="99"/>
    <w:rsid w:val="0021170B"/>
    <w:rPr>
      <w:rFonts w:ascii="Arial Narrow" w:eastAsia="Calibri" w:hAnsi="Arial Narrow" w:cs="Times New Roman"/>
    </w:rPr>
  </w:style>
  <w:style w:type="paragraph" w:styleId="a6">
    <w:name w:val="footer"/>
    <w:basedOn w:val="a"/>
    <w:link w:val="Char2"/>
    <w:unhideWhenUsed/>
    <w:rsid w:val="0021170B"/>
    <w:pPr>
      <w:tabs>
        <w:tab w:val="center" w:pos="4153"/>
        <w:tab w:val="right" w:pos="8306"/>
      </w:tabs>
      <w:autoSpaceDE/>
      <w:autoSpaceDN/>
    </w:pPr>
    <w:rPr>
      <w:rFonts w:ascii="Arial Narrow" w:hAnsi="Arial Narrow" w:cs="Times New Roman"/>
      <w:lang w:val="en-US" w:eastAsia="en-US" w:bidi="ar-SA"/>
    </w:rPr>
  </w:style>
  <w:style w:type="character" w:customStyle="1" w:styleId="Char2">
    <w:name w:val="Υποσέλιδο Char"/>
    <w:basedOn w:val="a0"/>
    <w:link w:val="a6"/>
    <w:rsid w:val="0021170B"/>
    <w:rPr>
      <w:rFonts w:ascii="Arial Narrow" w:eastAsia="Calibri" w:hAnsi="Arial Narrow" w:cs="Times New Roman"/>
    </w:rPr>
  </w:style>
  <w:style w:type="character" w:customStyle="1" w:styleId="apple-converted-space">
    <w:name w:val="apple-converted-space"/>
    <w:basedOn w:val="a0"/>
    <w:rsid w:val="0021170B"/>
  </w:style>
  <w:style w:type="paragraph" w:styleId="a7">
    <w:name w:val="No Spacing"/>
    <w:uiPriority w:val="1"/>
    <w:qFormat/>
    <w:rsid w:val="0021170B"/>
    <w:pPr>
      <w:autoSpaceDE/>
      <w:autoSpaceDN/>
    </w:pPr>
    <w:rPr>
      <w:rFonts w:ascii="Calibri" w:eastAsia="Calibri" w:hAnsi="Calibri" w:cs="Times New Roman"/>
    </w:rPr>
  </w:style>
  <w:style w:type="paragraph" w:styleId="a8">
    <w:name w:val="TOC Heading"/>
    <w:basedOn w:val="1"/>
    <w:next w:val="a"/>
    <w:uiPriority w:val="39"/>
    <w:unhideWhenUsed/>
    <w:qFormat/>
    <w:rsid w:val="0021170B"/>
    <w:pPr>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en-US" w:bidi="ar-SA"/>
    </w:rPr>
  </w:style>
  <w:style w:type="character" w:customStyle="1" w:styleId="WW8Num1z0">
    <w:name w:val="WW8Num1z0"/>
    <w:uiPriority w:val="99"/>
    <w:rsid w:val="0021170B"/>
  </w:style>
  <w:style w:type="character" w:customStyle="1" w:styleId="WW8Num2z0">
    <w:name w:val="WW8Num2z0"/>
    <w:uiPriority w:val="99"/>
    <w:rsid w:val="0021170B"/>
    <w:rPr>
      <w:rFonts w:ascii="Verdana" w:hAnsi="Verdana" w:cs="Verdana"/>
      <w:color w:val="000000"/>
      <w:spacing w:val="0"/>
      <w:w w:val="100"/>
      <w:position w:val="0"/>
      <w:sz w:val="19"/>
      <w:szCs w:val="19"/>
      <w:u w:val="none"/>
      <w:vertAlign w:val="baseline"/>
    </w:rPr>
  </w:style>
  <w:style w:type="character" w:customStyle="1" w:styleId="WW8Num3z0">
    <w:name w:val="WW8Num3z0"/>
    <w:uiPriority w:val="99"/>
    <w:rsid w:val="0021170B"/>
    <w:rPr>
      <w:sz w:val="24"/>
      <w:szCs w:val="24"/>
    </w:rPr>
  </w:style>
  <w:style w:type="character" w:customStyle="1" w:styleId="WW8Num4z0">
    <w:name w:val="WW8Num4z0"/>
    <w:uiPriority w:val="99"/>
    <w:rsid w:val="0021170B"/>
    <w:rPr>
      <w:color w:val="auto"/>
      <w:sz w:val="22"/>
      <w:szCs w:val="22"/>
    </w:rPr>
  </w:style>
  <w:style w:type="character" w:customStyle="1" w:styleId="WW8Num4z1">
    <w:name w:val="WW8Num4z1"/>
    <w:uiPriority w:val="99"/>
    <w:rsid w:val="0021170B"/>
    <w:rPr>
      <w:rFonts w:ascii="Tahoma" w:hAnsi="Tahoma" w:cs="Tahoma"/>
    </w:rPr>
  </w:style>
  <w:style w:type="character" w:customStyle="1" w:styleId="WW8Num4z2">
    <w:name w:val="WW8Num4z2"/>
    <w:uiPriority w:val="99"/>
    <w:rsid w:val="0021170B"/>
    <w:rPr>
      <w:rFonts w:ascii="Tahoma" w:hAnsi="Tahoma" w:cs="Tahoma"/>
      <w:sz w:val="22"/>
      <w:szCs w:val="22"/>
    </w:rPr>
  </w:style>
  <w:style w:type="character" w:customStyle="1" w:styleId="WW8Num5z0">
    <w:name w:val="WW8Num5z0"/>
    <w:uiPriority w:val="99"/>
    <w:rsid w:val="0021170B"/>
    <w:rPr>
      <w:rFonts w:ascii="Symbol" w:hAnsi="Symbol" w:cs="Symbol"/>
      <w:color w:val="auto"/>
    </w:rPr>
  </w:style>
  <w:style w:type="character" w:customStyle="1" w:styleId="WW8Num6z0">
    <w:name w:val="WW8Num6z0"/>
    <w:uiPriority w:val="99"/>
    <w:rsid w:val="0021170B"/>
    <w:rPr>
      <w:sz w:val="20"/>
      <w:szCs w:val="20"/>
    </w:rPr>
  </w:style>
  <w:style w:type="character" w:customStyle="1" w:styleId="WW8Num6z1">
    <w:name w:val="WW8Num6z1"/>
    <w:uiPriority w:val="99"/>
    <w:rsid w:val="0021170B"/>
    <w:rPr>
      <w:rFonts w:ascii="Tahoma" w:hAnsi="Tahoma" w:cs="Tahoma"/>
      <w:sz w:val="20"/>
      <w:szCs w:val="20"/>
    </w:rPr>
  </w:style>
  <w:style w:type="character" w:customStyle="1" w:styleId="WW8Num7z0">
    <w:name w:val="WW8Num7z0"/>
    <w:uiPriority w:val="99"/>
    <w:rsid w:val="0021170B"/>
  </w:style>
  <w:style w:type="character" w:customStyle="1" w:styleId="WW8Num8z0">
    <w:name w:val="WW8Num8z0"/>
    <w:uiPriority w:val="99"/>
    <w:rsid w:val="0021170B"/>
    <w:rPr>
      <w:rFonts w:ascii="Verdana" w:hAnsi="Verdana" w:cs="Verdana"/>
    </w:rPr>
  </w:style>
  <w:style w:type="character" w:customStyle="1" w:styleId="WW8Num8z1">
    <w:name w:val="WW8Num8z1"/>
    <w:uiPriority w:val="99"/>
    <w:rsid w:val="0021170B"/>
    <w:rPr>
      <w:rFonts w:ascii="Courier New" w:hAnsi="Courier New" w:cs="Courier New"/>
    </w:rPr>
  </w:style>
  <w:style w:type="character" w:customStyle="1" w:styleId="WW8Num8z2">
    <w:name w:val="WW8Num8z2"/>
    <w:uiPriority w:val="99"/>
    <w:rsid w:val="0021170B"/>
    <w:rPr>
      <w:rFonts w:ascii="Wingdings" w:hAnsi="Wingdings" w:cs="Wingdings"/>
    </w:rPr>
  </w:style>
  <w:style w:type="character" w:customStyle="1" w:styleId="WW8Num8z3">
    <w:name w:val="WW8Num8z3"/>
    <w:uiPriority w:val="99"/>
    <w:rsid w:val="0021170B"/>
    <w:rPr>
      <w:rFonts w:ascii="Symbol" w:hAnsi="Symbol" w:cs="Symbol"/>
    </w:rPr>
  </w:style>
  <w:style w:type="character" w:customStyle="1" w:styleId="WW8Num9z1">
    <w:name w:val="WW8Num9z1"/>
    <w:uiPriority w:val="99"/>
    <w:rsid w:val="0021170B"/>
    <w:rPr>
      <w:rFonts w:ascii="Courier New" w:hAnsi="Courier New" w:cs="Courier New"/>
    </w:rPr>
  </w:style>
  <w:style w:type="character" w:customStyle="1" w:styleId="WW8Num9z2">
    <w:name w:val="WW8Num9z2"/>
    <w:uiPriority w:val="99"/>
    <w:rsid w:val="0021170B"/>
    <w:rPr>
      <w:rFonts w:ascii="Wingdings" w:hAnsi="Wingdings" w:cs="Wingdings"/>
    </w:rPr>
  </w:style>
  <w:style w:type="character" w:customStyle="1" w:styleId="WW8Num9z3">
    <w:name w:val="WW8Num9z3"/>
    <w:uiPriority w:val="99"/>
    <w:rsid w:val="0021170B"/>
    <w:rPr>
      <w:rFonts w:ascii="Symbol" w:hAnsi="Symbol" w:cs="Symbol"/>
    </w:rPr>
  </w:style>
  <w:style w:type="character" w:customStyle="1" w:styleId="WW8Num10z0">
    <w:name w:val="WW8Num10z0"/>
    <w:uiPriority w:val="99"/>
    <w:rsid w:val="0021170B"/>
    <w:rPr>
      <w:rFonts w:ascii="Wingdings" w:hAnsi="Wingdings" w:cs="Wingdings"/>
    </w:rPr>
  </w:style>
  <w:style w:type="character" w:customStyle="1" w:styleId="WW8Num10z1">
    <w:name w:val="WW8Num10z1"/>
    <w:uiPriority w:val="99"/>
    <w:rsid w:val="0021170B"/>
    <w:rPr>
      <w:rFonts w:ascii="Courier New" w:hAnsi="Courier New" w:cs="Courier New"/>
    </w:rPr>
  </w:style>
  <w:style w:type="character" w:customStyle="1" w:styleId="WW8Num10z3">
    <w:name w:val="WW8Num10z3"/>
    <w:uiPriority w:val="99"/>
    <w:rsid w:val="0021170B"/>
    <w:rPr>
      <w:rFonts w:ascii="Symbol" w:hAnsi="Symbol" w:cs="Symbol"/>
    </w:rPr>
  </w:style>
  <w:style w:type="character" w:customStyle="1" w:styleId="WW8Num11z0">
    <w:name w:val="WW8Num11z0"/>
    <w:uiPriority w:val="99"/>
    <w:rsid w:val="0021170B"/>
    <w:rPr>
      <w:rFonts w:ascii="Symbol" w:hAnsi="Symbol" w:cs="Symbol"/>
    </w:rPr>
  </w:style>
  <w:style w:type="character" w:customStyle="1" w:styleId="WW8Num11z1">
    <w:name w:val="WW8Num11z1"/>
    <w:uiPriority w:val="99"/>
    <w:rsid w:val="0021170B"/>
    <w:rPr>
      <w:rFonts w:ascii="Courier New" w:hAnsi="Courier New" w:cs="Courier New"/>
    </w:rPr>
  </w:style>
  <w:style w:type="character" w:customStyle="1" w:styleId="WW8Num11z2">
    <w:name w:val="WW8Num11z2"/>
    <w:uiPriority w:val="99"/>
    <w:rsid w:val="0021170B"/>
    <w:rPr>
      <w:rFonts w:ascii="Wingdings" w:hAnsi="Wingdings" w:cs="Wingdings"/>
    </w:rPr>
  </w:style>
  <w:style w:type="character" w:customStyle="1" w:styleId="WW8Num12z0">
    <w:name w:val="WW8Num12z0"/>
    <w:uiPriority w:val="99"/>
    <w:rsid w:val="0021170B"/>
    <w:rPr>
      <w:rFonts w:ascii="Tahoma" w:hAnsi="Tahoma" w:cs="Tahoma"/>
      <w:sz w:val="22"/>
      <w:szCs w:val="22"/>
    </w:rPr>
  </w:style>
  <w:style w:type="character" w:customStyle="1" w:styleId="WW8Num13z0">
    <w:name w:val="WW8Num13z0"/>
    <w:uiPriority w:val="99"/>
    <w:rsid w:val="0021170B"/>
    <w:rPr>
      <w:b/>
      <w:bCs/>
    </w:rPr>
  </w:style>
  <w:style w:type="character" w:customStyle="1" w:styleId="WW8Num13z1">
    <w:name w:val="WW8Num13z1"/>
    <w:uiPriority w:val="99"/>
    <w:rsid w:val="0021170B"/>
    <w:rPr>
      <w:rFonts w:ascii="Tahoma" w:hAnsi="Tahoma" w:cs="Tahoma"/>
      <w:sz w:val="20"/>
      <w:szCs w:val="20"/>
    </w:rPr>
  </w:style>
  <w:style w:type="character" w:customStyle="1" w:styleId="WW8Num13z2">
    <w:name w:val="WW8Num13z2"/>
    <w:uiPriority w:val="99"/>
    <w:rsid w:val="0021170B"/>
    <w:rPr>
      <w:rFonts w:ascii="Wingdings" w:hAnsi="Wingdings" w:cs="Wingdings"/>
    </w:rPr>
  </w:style>
  <w:style w:type="character" w:customStyle="1" w:styleId="WW8Num13z3">
    <w:name w:val="WW8Num13z3"/>
    <w:uiPriority w:val="99"/>
    <w:rsid w:val="0021170B"/>
    <w:rPr>
      <w:rFonts w:ascii="Symbol" w:hAnsi="Symbol" w:cs="Symbol"/>
    </w:rPr>
  </w:style>
  <w:style w:type="character" w:customStyle="1" w:styleId="WW8Num13z4">
    <w:name w:val="WW8Num13z4"/>
    <w:uiPriority w:val="99"/>
    <w:rsid w:val="0021170B"/>
    <w:rPr>
      <w:rFonts w:ascii="Courier New" w:hAnsi="Courier New" w:cs="Courier New"/>
    </w:rPr>
  </w:style>
  <w:style w:type="character" w:customStyle="1" w:styleId="WW8Num14z0">
    <w:name w:val="WW8Num14z0"/>
    <w:uiPriority w:val="99"/>
    <w:rsid w:val="0021170B"/>
    <w:rPr>
      <w:rFonts w:ascii="Symbol" w:hAnsi="Symbol" w:cs="Symbol"/>
      <w:sz w:val="20"/>
      <w:szCs w:val="20"/>
    </w:rPr>
  </w:style>
  <w:style w:type="character" w:customStyle="1" w:styleId="WW8Num14z1">
    <w:name w:val="WW8Num14z1"/>
    <w:uiPriority w:val="99"/>
    <w:rsid w:val="0021170B"/>
    <w:rPr>
      <w:rFonts w:ascii="Courier New" w:hAnsi="Courier New" w:cs="Courier New"/>
      <w:sz w:val="20"/>
      <w:szCs w:val="20"/>
    </w:rPr>
  </w:style>
  <w:style w:type="character" w:customStyle="1" w:styleId="WW8Num14z2">
    <w:name w:val="WW8Num14z2"/>
    <w:uiPriority w:val="99"/>
    <w:rsid w:val="0021170B"/>
    <w:rPr>
      <w:rFonts w:ascii="Wingdings" w:hAnsi="Wingdings" w:cs="Wingdings"/>
      <w:sz w:val="20"/>
      <w:szCs w:val="20"/>
    </w:rPr>
  </w:style>
  <w:style w:type="character" w:customStyle="1" w:styleId="WW8Num15z0">
    <w:name w:val="WW8Num15z0"/>
    <w:uiPriority w:val="99"/>
    <w:rsid w:val="0021170B"/>
  </w:style>
  <w:style w:type="character" w:customStyle="1" w:styleId="WW8Num15z1">
    <w:name w:val="WW8Num15z1"/>
    <w:uiPriority w:val="99"/>
    <w:rsid w:val="0021170B"/>
    <w:rPr>
      <w:rFonts w:ascii="Symbol" w:hAnsi="Symbol" w:cs="Symbol"/>
    </w:rPr>
  </w:style>
  <w:style w:type="character" w:customStyle="1" w:styleId="WW8Num16z0">
    <w:name w:val="WW8Num16z0"/>
    <w:uiPriority w:val="99"/>
    <w:rsid w:val="0021170B"/>
    <w:rPr>
      <w:rFonts w:ascii="Symbol" w:hAnsi="Symbol" w:cs="Symbol"/>
    </w:rPr>
  </w:style>
  <w:style w:type="character" w:customStyle="1" w:styleId="WW8Num16z1">
    <w:name w:val="WW8Num16z1"/>
    <w:uiPriority w:val="99"/>
    <w:rsid w:val="0021170B"/>
    <w:rPr>
      <w:rFonts w:ascii="Courier New" w:hAnsi="Courier New" w:cs="Courier New"/>
    </w:rPr>
  </w:style>
  <w:style w:type="character" w:customStyle="1" w:styleId="WW8Num16z2">
    <w:name w:val="WW8Num16z2"/>
    <w:uiPriority w:val="99"/>
    <w:rsid w:val="0021170B"/>
    <w:rPr>
      <w:rFonts w:ascii="Wingdings" w:hAnsi="Wingdings" w:cs="Wingdings"/>
    </w:rPr>
  </w:style>
  <w:style w:type="character" w:customStyle="1" w:styleId="WW8Num17z0">
    <w:name w:val="WW8Num17z0"/>
    <w:uiPriority w:val="99"/>
    <w:rsid w:val="0021170B"/>
    <w:rPr>
      <w:rFonts w:ascii="Symbol" w:hAnsi="Symbol" w:cs="Symbol"/>
    </w:rPr>
  </w:style>
  <w:style w:type="character" w:customStyle="1" w:styleId="WW8Num17z1">
    <w:name w:val="WW8Num17z1"/>
    <w:uiPriority w:val="99"/>
    <w:rsid w:val="0021170B"/>
    <w:rPr>
      <w:rFonts w:ascii="Courier New" w:hAnsi="Courier New" w:cs="Courier New"/>
    </w:rPr>
  </w:style>
  <w:style w:type="character" w:customStyle="1" w:styleId="WW8Num17z2">
    <w:name w:val="WW8Num17z2"/>
    <w:uiPriority w:val="99"/>
    <w:rsid w:val="0021170B"/>
    <w:rPr>
      <w:rFonts w:ascii="Wingdings" w:hAnsi="Wingdings" w:cs="Wingdings"/>
    </w:rPr>
  </w:style>
  <w:style w:type="character" w:customStyle="1" w:styleId="WW8Num18z0">
    <w:name w:val="WW8Num18z0"/>
    <w:uiPriority w:val="99"/>
    <w:rsid w:val="0021170B"/>
    <w:rPr>
      <w:rFonts w:ascii="Courier New" w:hAnsi="Courier New" w:cs="Courier New"/>
    </w:rPr>
  </w:style>
  <w:style w:type="character" w:customStyle="1" w:styleId="WW8Num18z2">
    <w:name w:val="WW8Num18z2"/>
    <w:uiPriority w:val="99"/>
    <w:rsid w:val="0021170B"/>
    <w:rPr>
      <w:rFonts w:ascii="Wingdings" w:hAnsi="Wingdings" w:cs="Wingdings"/>
    </w:rPr>
  </w:style>
  <w:style w:type="character" w:customStyle="1" w:styleId="WW8Num18z3">
    <w:name w:val="WW8Num18z3"/>
    <w:uiPriority w:val="99"/>
    <w:rsid w:val="0021170B"/>
    <w:rPr>
      <w:rFonts w:ascii="Symbol" w:hAnsi="Symbol" w:cs="Symbol"/>
    </w:rPr>
  </w:style>
  <w:style w:type="character" w:customStyle="1" w:styleId="WW8Num19z0">
    <w:name w:val="WW8Num19z0"/>
    <w:uiPriority w:val="99"/>
    <w:rsid w:val="0021170B"/>
    <w:rPr>
      <w:rFonts w:ascii="Symbol" w:hAnsi="Symbol" w:cs="Symbol"/>
    </w:rPr>
  </w:style>
  <w:style w:type="character" w:customStyle="1" w:styleId="WW8Num19z1">
    <w:name w:val="WW8Num19z1"/>
    <w:uiPriority w:val="99"/>
    <w:rsid w:val="0021170B"/>
    <w:rPr>
      <w:rFonts w:ascii="Courier New" w:hAnsi="Courier New" w:cs="Courier New"/>
    </w:rPr>
  </w:style>
  <w:style w:type="character" w:customStyle="1" w:styleId="WW8Num19z2">
    <w:name w:val="WW8Num19z2"/>
    <w:uiPriority w:val="99"/>
    <w:rsid w:val="0021170B"/>
    <w:rPr>
      <w:rFonts w:ascii="Wingdings" w:hAnsi="Wingdings" w:cs="Wingdings"/>
    </w:rPr>
  </w:style>
  <w:style w:type="character" w:customStyle="1" w:styleId="WW8Num20z0">
    <w:name w:val="WW8Num20z0"/>
    <w:uiPriority w:val="99"/>
    <w:rsid w:val="0021170B"/>
    <w:rPr>
      <w:rFonts w:ascii="Symbol" w:hAnsi="Symbol" w:cs="Symbol"/>
    </w:rPr>
  </w:style>
  <w:style w:type="character" w:customStyle="1" w:styleId="WW8Num20z1">
    <w:name w:val="WW8Num20z1"/>
    <w:uiPriority w:val="99"/>
    <w:rsid w:val="0021170B"/>
    <w:rPr>
      <w:rFonts w:ascii="Courier New" w:hAnsi="Courier New" w:cs="Courier New"/>
    </w:rPr>
  </w:style>
  <w:style w:type="character" w:customStyle="1" w:styleId="WW8Num20z2">
    <w:name w:val="WW8Num20z2"/>
    <w:uiPriority w:val="99"/>
    <w:rsid w:val="0021170B"/>
    <w:rPr>
      <w:rFonts w:ascii="Wingdings" w:hAnsi="Wingdings" w:cs="Wingdings"/>
    </w:rPr>
  </w:style>
  <w:style w:type="character" w:customStyle="1" w:styleId="WW8Num21z0">
    <w:name w:val="WW8Num21z0"/>
    <w:uiPriority w:val="99"/>
    <w:rsid w:val="0021170B"/>
    <w:rPr>
      <w:rFonts w:ascii="Symbol" w:hAnsi="Symbol" w:cs="Symbol"/>
    </w:rPr>
  </w:style>
  <w:style w:type="character" w:customStyle="1" w:styleId="WW8Num21z1">
    <w:name w:val="WW8Num21z1"/>
    <w:uiPriority w:val="99"/>
    <w:rsid w:val="0021170B"/>
    <w:rPr>
      <w:rFonts w:ascii="Courier New" w:hAnsi="Courier New" w:cs="Courier New"/>
    </w:rPr>
  </w:style>
  <w:style w:type="character" w:customStyle="1" w:styleId="WW8Num21z2">
    <w:name w:val="WW8Num21z2"/>
    <w:uiPriority w:val="99"/>
    <w:rsid w:val="0021170B"/>
    <w:rPr>
      <w:rFonts w:ascii="Wingdings" w:hAnsi="Wingdings" w:cs="Wingdings"/>
    </w:rPr>
  </w:style>
  <w:style w:type="character" w:customStyle="1" w:styleId="WW8Num22z0">
    <w:name w:val="WW8Num22z0"/>
    <w:uiPriority w:val="99"/>
    <w:rsid w:val="0021170B"/>
    <w:rPr>
      <w:rFonts w:ascii="Tahoma" w:hAnsi="Tahoma" w:cs="Tahoma"/>
    </w:rPr>
  </w:style>
  <w:style w:type="character" w:customStyle="1" w:styleId="WW8Num22z1">
    <w:name w:val="WW8Num22z1"/>
    <w:uiPriority w:val="99"/>
    <w:rsid w:val="0021170B"/>
    <w:rPr>
      <w:rFonts w:ascii="Courier New" w:hAnsi="Courier New" w:cs="Courier New"/>
    </w:rPr>
  </w:style>
  <w:style w:type="character" w:customStyle="1" w:styleId="WW8Num22z2">
    <w:name w:val="WW8Num22z2"/>
    <w:uiPriority w:val="99"/>
    <w:rsid w:val="0021170B"/>
    <w:rPr>
      <w:rFonts w:ascii="Wingdings" w:hAnsi="Wingdings" w:cs="Wingdings"/>
    </w:rPr>
  </w:style>
  <w:style w:type="character" w:customStyle="1" w:styleId="WW8Num22z3">
    <w:name w:val="WW8Num22z3"/>
    <w:uiPriority w:val="99"/>
    <w:rsid w:val="0021170B"/>
    <w:rPr>
      <w:rFonts w:ascii="Symbol" w:hAnsi="Symbol" w:cs="Symbol"/>
    </w:rPr>
  </w:style>
  <w:style w:type="character" w:customStyle="1" w:styleId="WW8Num23z0">
    <w:name w:val="WW8Num23z0"/>
    <w:uiPriority w:val="99"/>
    <w:rsid w:val="0021170B"/>
    <w:rPr>
      <w:rFonts w:ascii="Symbol" w:hAnsi="Symbol" w:cs="Symbol"/>
    </w:rPr>
  </w:style>
  <w:style w:type="character" w:customStyle="1" w:styleId="WW8Num23z1">
    <w:name w:val="WW8Num23z1"/>
    <w:uiPriority w:val="99"/>
    <w:rsid w:val="0021170B"/>
  </w:style>
  <w:style w:type="character" w:customStyle="1" w:styleId="WW8Num23z2">
    <w:name w:val="WW8Num23z2"/>
    <w:uiPriority w:val="99"/>
    <w:rsid w:val="0021170B"/>
    <w:rPr>
      <w:rFonts w:ascii="Wingdings" w:hAnsi="Wingdings" w:cs="Wingdings"/>
    </w:rPr>
  </w:style>
  <w:style w:type="character" w:customStyle="1" w:styleId="WW8Num23z4">
    <w:name w:val="WW8Num23z4"/>
    <w:uiPriority w:val="99"/>
    <w:rsid w:val="0021170B"/>
    <w:rPr>
      <w:rFonts w:ascii="Courier New" w:hAnsi="Courier New" w:cs="Courier New"/>
    </w:rPr>
  </w:style>
  <w:style w:type="character" w:customStyle="1" w:styleId="WW8Num24z0">
    <w:name w:val="WW8Num24z0"/>
    <w:uiPriority w:val="99"/>
    <w:rsid w:val="0021170B"/>
    <w:rPr>
      <w:rFonts w:ascii="Symbol" w:hAnsi="Symbol" w:cs="Symbol"/>
    </w:rPr>
  </w:style>
  <w:style w:type="character" w:customStyle="1" w:styleId="WW8Num24z1">
    <w:name w:val="WW8Num24z1"/>
    <w:uiPriority w:val="99"/>
    <w:rsid w:val="0021170B"/>
    <w:rPr>
      <w:rFonts w:ascii="Courier New" w:hAnsi="Courier New" w:cs="Courier New"/>
    </w:rPr>
  </w:style>
  <w:style w:type="character" w:customStyle="1" w:styleId="WW8Num24z2">
    <w:name w:val="WW8Num24z2"/>
    <w:uiPriority w:val="99"/>
    <w:rsid w:val="0021170B"/>
    <w:rPr>
      <w:rFonts w:ascii="Wingdings" w:hAnsi="Wingdings" w:cs="Wingdings"/>
    </w:rPr>
  </w:style>
  <w:style w:type="character" w:customStyle="1" w:styleId="WW8Num25z0">
    <w:name w:val="WW8Num25z0"/>
    <w:uiPriority w:val="99"/>
    <w:rsid w:val="0021170B"/>
    <w:rPr>
      <w:rFonts w:ascii="Symbol" w:hAnsi="Symbol" w:cs="Symbol"/>
    </w:rPr>
  </w:style>
  <w:style w:type="character" w:customStyle="1" w:styleId="WW8Num25z1">
    <w:name w:val="WW8Num25z1"/>
    <w:uiPriority w:val="99"/>
    <w:rsid w:val="0021170B"/>
    <w:rPr>
      <w:rFonts w:ascii="Courier New" w:hAnsi="Courier New" w:cs="Courier New"/>
    </w:rPr>
  </w:style>
  <w:style w:type="character" w:customStyle="1" w:styleId="WW8Num25z2">
    <w:name w:val="WW8Num25z2"/>
    <w:uiPriority w:val="99"/>
    <w:rsid w:val="0021170B"/>
    <w:rPr>
      <w:rFonts w:ascii="Wingdings" w:hAnsi="Wingdings" w:cs="Wingdings"/>
    </w:rPr>
  </w:style>
  <w:style w:type="character" w:customStyle="1" w:styleId="WW8Num26z0">
    <w:name w:val="WW8Num26z0"/>
    <w:uiPriority w:val="99"/>
    <w:rsid w:val="0021170B"/>
    <w:rPr>
      <w:rFonts w:ascii="Symbol" w:hAnsi="Symbol" w:cs="Symbol"/>
      <w:color w:val="auto"/>
    </w:rPr>
  </w:style>
  <w:style w:type="character" w:customStyle="1" w:styleId="WW8Num26z1">
    <w:name w:val="WW8Num26z1"/>
    <w:uiPriority w:val="99"/>
    <w:rsid w:val="0021170B"/>
    <w:rPr>
      <w:rFonts w:ascii="Courier New" w:hAnsi="Courier New" w:cs="Courier New"/>
    </w:rPr>
  </w:style>
  <w:style w:type="character" w:customStyle="1" w:styleId="WW8Num26z2">
    <w:name w:val="WW8Num26z2"/>
    <w:uiPriority w:val="99"/>
    <w:rsid w:val="0021170B"/>
    <w:rPr>
      <w:rFonts w:ascii="Wingdings" w:hAnsi="Wingdings" w:cs="Wingdings"/>
    </w:rPr>
  </w:style>
  <w:style w:type="character" w:customStyle="1" w:styleId="WW8Num26z3">
    <w:name w:val="WW8Num26z3"/>
    <w:uiPriority w:val="99"/>
    <w:rsid w:val="0021170B"/>
    <w:rPr>
      <w:rFonts w:ascii="Symbol" w:hAnsi="Symbol" w:cs="Symbol"/>
    </w:rPr>
  </w:style>
  <w:style w:type="character" w:customStyle="1" w:styleId="WW8Num27z0">
    <w:name w:val="WW8Num27z0"/>
    <w:uiPriority w:val="99"/>
    <w:rsid w:val="0021170B"/>
    <w:rPr>
      <w:b/>
      <w:bCs/>
    </w:rPr>
  </w:style>
  <w:style w:type="character" w:customStyle="1" w:styleId="WW8Num27z1">
    <w:name w:val="WW8Num27z1"/>
    <w:uiPriority w:val="99"/>
    <w:rsid w:val="0021170B"/>
    <w:rPr>
      <w:rFonts w:ascii="Tahoma" w:hAnsi="Tahoma" w:cs="Tahoma"/>
      <w:sz w:val="20"/>
      <w:szCs w:val="20"/>
    </w:rPr>
  </w:style>
  <w:style w:type="character" w:customStyle="1" w:styleId="WW8Num27z2">
    <w:name w:val="WW8Num27z2"/>
    <w:uiPriority w:val="99"/>
    <w:rsid w:val="0021170B"/>
    <w:rPr>
      <w:rFonts w:ascii="Wingdings" w:hAnsi="Wingdings" w:cs="Wingdings"/>
    </w:rPr>
  </w:style>
  <w:style w:type="character" w:customStyle="1" w:styleId="WW8Num27z3">
    <w:name w:val="WW8Num27z3"/>
    <w:uiPriority w:val="99"/>
    <w:rsid w:val="0021170B"/>
    <w:rPr>
      <w:rFonts w:ascii="Symbol" w:hAnsi="Symbol" w:cs="Symbol"/>
    </w:rPr>
  </w:style>
  <w:style w:type="character" w:customStyle="1" w:styleId="WW8Num27z4">
    <w:name w:val="WW8Num27z4"/>
    <w:uiPriority w:val="99"/>
    <w:rsid w:val="0021170B"/>
    <w:rPr>
      <w:rFonts w:ascii="Courier New" w:hAnsi="Courier New" w:cs="Courier New"/>
    </w:rPr>
  </w:style>
  <w:style w:type="character" w:customStyle="1" w:styleId="WW8Num30z0">
    <w:name w:val="WW8Num30z0"/>
    <w:uiPriority w:val="99"/>
    <w:rsid w:val="0021170B"/>
    <w:rPr>
      <w:rFonts w:ascii="Tahoma" w:eastAsia="Arial Unicode MS" w:hAnsi="Tahoma" w:cs="Tahoma"/>
    </w:rPr>
  </w:style>
  <w:style w:type="character" w:customStyle="1" w:styleId="WW8Num30z1">
    <w:name w:val="WW8Num30z1"/>
    <w:uiPriority w:val="99"/>
    <w:rsid w:val="0021170B"/>
    <w:rPr>
      <w:rFonts w:ascii="Courier New" w:hAnsi="Courier New" w:cs="Courier New"/>
    </w:rPr>
  </w:style>
  <w:style w:type="character" w:customStyle="1" w:styleId="WW8Num30z2">
    <w:name w:val="WW8Num30z2"/>
    <w:uiPriority w:val="99"/>
    <w:rsid w:val="0021170B"/>
    <w:rPr>
      <w:rFonts w:ascii="Wingdings" w:hAnsi="Wingdings" w:cs="Wingdings"/>
    </w:rPr>
  </w:style>
  <w:style w:type="character" w:customStyle="1" w:styleId="WW8Num30z3">
    <w:name w:val="WW8Num30z3"/>
    <w:uiPriority w:val="99"/>
    <w:rsid w:val="0021170B"/>
    <w:rPr>
      <w:rFonts w:ascii="Symbol" w:hAnsi="Symbol" w:cs="Symbol"/>
    </w:rPr>
  </w:style>
  <w:style w:type="character" w:customStyle="1" w:styleId="WW8Num31z0">
    <w:name w:val="WW8Num31z0"/>
    <w:uiPriority w:val="99"/>
    <w:rsid w:val="0021170B"/>
    <w:rPr>
      <w:rFonts w:ascii="Courier New" w:hAnsi="Courier New" w:cs="Courier New"/>
    </w:rPr>
  </w:style>
  <w:style w:type="character" w:customStyle="1" w:styleId="WW8Num31z2">
    <w:name w:val="WW8Num31z2"/>
    <w:uiPriority w:val="99"/>
    <w:rsid w:val="0021170B"/>
    <w:rPr>
      <w:rFonts w:ascii="Wingdings" w:hAnsi="Wingdings" w:cs="Wingdings"/>
    </w:rPr>
  </w:style>
  <w:style w:type="character" w:customStyle="1" w:styleId="WW8Num31z3">
    <w:name w:val="WW8Num31z3"/>
    <w:uiPriority w:val="99"/>
    <w:rsid w:val="0021170B"/>
    <w:rPr>
      <w:rFonts w:ascii="Symbol" w:hAnsi="Symbol" w:cs="Symbol"/>
    </w:rPr>
  </w:style>
  <w:style w:type="character" w:customStyle="1" w:styleId="WW8Num32z0">
    <w:name w:val="WW8Num32z0"/>
    <w:uiPriority w:val="99"/>
    <w:rsid w:val="0021170B"/>
    <w:rPr>
      <w:rFonts w:ascii="Symbol" w:hAnsi="Symbol" w:cs="Symbol"/>
    </w:rPr>
  </w:style>
  <w:style w:type="character" w:customStyle="1" w:styleId="WW8Num32z1">
    <w:name w:val="WW8Num32z1"/>
    <w:uiPriority w:val="99"/>
    <w:rsid w:val="0021170B"/>
    <w:rPr>
      <w:rFonts w:ascii="Courier New" w:hAnsi="Courier New" w:cs="Courier New"/>
    </w:rPr>
  </w:style>
  <w:style w:type="character" w:customStyle="1" w:styleId="WW8Num32z2">
    <w:name w:val="WW8Num32z2"/>
    <w:uiPriority w:val="99"/>
    <w:rsid w:val="0021170B"/>
    <w:rPr>
      <w:rFonts w:ascii="Wingdings" w:hAnsi="Wingdings" w:cs="Wingdings"/>
    </w:rPr>
  </w:style>
  <w:style w:type="character" w:customStyle="1" w:styleId="WW8Num33z0">
    <w:name w:val="WW8Num33z0"/>
    <w:uiPriority w:val="99"/>
    <w:rsid w:val="0021170B"/>
    <w:rPr>
      <w:rFonts w:ascii="Wingdings" w:hAnsi="Wingdings" w:cs="Wingdings"/>
    </w:rPr>
  </w:style>
  <w:style w:type="character" w:customStyle="1" w:styleId="WW8Num33z1">
    <w:name w:val="WW8Num33z1"/>
    <w:uiPriority w:val="99"/>
    <w:rsid w:val="0021170B"/>
    <w:rPr>
      <w:rFonts w:ascii="Courier New" w:hAnsi="Courier New" w:cs="Courier New"/>
    </w:rPr>
  </w:style>
  <w:style w:type="character" w:customStyle="1" w:styleId="WW8Num33z3">
    <w:name w:val="WW8Num33z3"/>
    <w:uiPriority w:val="99"/>
    <w:rsid w:val="0021170B"/>
    <w:rPr>
      <w:rFonts w:ascii="Symbol" w:hAnsi="Symbol" w:cs="Symbol"/>
    </w:rPr>
  </w:style>
  <w:style w:type="character" w:customStyle="1" w:styleId="WW8Num34z0">
    <w:name w:val="WW8Num34z0"/>
    <w:uiPriority w:val="99"/>
    <w:rsid w:val="0021170B"/>
    <w:rPr>
      <w:rFonts w:ascii="Symbol" w:hAnsi="Symbol" w:cs="Symbol"/>
    </w:rPr>
  </w:style>
  <w:style w:type="character" w:customStyle="1" w:styleId="WW8Num34z1">
    <w:name w:val="WW8Num34z1"/>
    <w:uiPriority w:val="99"/>
    <w:rsid w:val="0021170B"/>
    <w:rPr>
      <w:rFonts w:ascii="Courier New" w:hAnsi="Courier New" w:cs="Courier New"/>
    </w:rPr>
  </w:style>
  <w:style w:type="character" w:customStyle="1" w:styleId="WW8Num34z2">
    <w:name w:val="WW8Num34z2"/>
    <w:uiPriority w:val="99"/>
    <w:rsid w:val="0021170B"/>
    <w:rPr>
      <w:rFonts w:ascii="Wingdings" w:hAnsi="Wingdings" w:cs="Wingdings"/>
    </w:rPr>
  </w:style>
  <w:style w:type="character" w:customStyle="1" w:styleId="WW8Num35z0">
    <w:name w:val="WW8Num35z0"/>
    <w:uiPriority w:val="99"/>
    <w:rsid w:val="0021170B"/>
    <w:rPr>
      <w:rFonts w:ascii="Wingdings" w:hAnsi="Wingdings" w:cs="Wingdings"/>
      <w:sz w:val="16"/>
      <w:szCs w:val="16"/>
    </w:rPr>
  </w:style>
  <w:style w:type="character" w:customStyle="1" w:styleId="WW8Num35z1">
    <w:name w:val="WW8Num35z1"/>
    <w:uiPriority w:val="99"/>
    <w:rsid w:val="0021170B"/>
    <w:rPr>
      <w:rFonts w:ascii="Wingdings" w:hAnsi="Wingdings" w:cs="Wingdings"/>
    </w:rPr>
  </w:style>
  <w:style w:type="character" w:customStyle="1" w:styleId="WW8Num35z3">
    <w:name w:val="WW8Num35z3"/>
    <w:uiPriority w:val="99"/>
    <w:rsid w:val="0021170B"/>
    <w:rPr>
      <w:rFonts w:ascii="Symbol" w:hAnsi="Symbol" w:cs="Symbol"/>
    </w:rPr>
  </w:style>
  <w:style w:type="character" w:customStyle="1" w:styleId="WW8Num35z4">
    <w:name w:val="WW8Num35z4"/>
    <w:uiPriority w:val="99"/>
    <w:rsid w:val="0021170B"/>
    <w:rPr>
      <w:rFonts w:ascii="Courier New" w:hAnsi="Courier New" w:cs="Courier New"/>
    </w:rPr>
  </w:style>
  <w:style w:type="character" w:customStyle="1" w:styleId="WW8Num36z0">
    <w:name w:val="WW8Num36z0"/>
    <w:uiPriority w:val="99"/>
    <w:rsid w:val="0021170B"/>
    <w:rPr>
      <w:rFonts w:ascii="Symbol" w:hAnsi="Symbol" w:cs="Symbol"/>
    </w:rPr>
  </w:style>
  <w:style w:type="character" w:customStyle="1" w:styleId="WW8Num36z1">
    <w:name w:val="WW8Num36z1"/>
    <w:uiPriority w:val="99"/>
    <w:rsid w:val="0021170B"/>
    <w:rPr>
      <w:rFonts w:ascii="Courier New" w:hAnsi="Courier New" w:cs="Courier New"/>
    </w:rPr>
  </w:style>
  <w:style w:type="character" w:customStyle="1" w:styleId="WW8Num36z2">
    <w:name w:val="WW8Num36z2"/>
    <w:uiPriority w:val="99"/>
    <w:rsid w:val="0021170B"/>
    <w:rPr>
      <w:rFonts w:ascii="Wingdings" w:hAnsi="Wingdings" w:cs="Wingdings"/>
    </w:rPr>
  </w:style>
  <w:style w:type="character" w:customStyle="1" w:styleId="WW8Num37z0">
    <w:name w:val="WW8Num37z0"/>
    <w:uiPriority w:val="99"/>
    <w:rsid w:val="0021170B"/>
  </w:style>
  <w:style w:type="character" w:customStyle="1" w:styleId="WW8Num38z0">
    <w:name w:val="WW8Num38z0"/>
    <w:uiPriority w:val="99"/>
    <w:rsid w:val="0021170B"/>
    <w:rPr>
      <w:rFonts w:ascii="Symbol" w:hAnsi="Symbol" w:cs="Symbol"/>
    </w:rPr>
  </w:style>
  <w:style w:type="character" w:customStyle="1" w:styleId="WW8Num38z1">
    <w:name w:val="WW8Num38z1"/>
    <w:uiPriority w:val="99"/>
    <w:rsid w:val="0021170B"/>
    <w:rPr>
      <w:rFonts w:ascii="Courier New" w:hAnsi="Courier New" w:cs="Courier New"/>
    </w:rPr>
  </w:style>
  <w:style w:type="character" w:customStyle="1" w:styleId="WW8Num38z2">
    <w:name w:val="WW8Num38z2"/>
    <w:uiPriority w:val="99"/>
    <w:rsid w:val="0021170B"/>
    <w:rPr>
      <w:rFonts w:ascii="Wingdings" w:hAnsi="Wingdings" w:cs="Wingdings"/>
    </w:rPr>
  </w:style>
  <w:style w:type="character" w:customStyle="1" w:styleId="WW8Num40z1">
    <w:name w:val="WW8Num40z1"/>
    <w:uiPriority w:val="99"/>
    <w:rsid w:val="0021170B"/>
    <w:rPr>
      <w:rFonts w:ascii="Courier New" w:hAnsi="Courier New" w:cs="Courier New"/>
    </w:rPr>
  </w:style>
  <w:style w:type="character" w:customStyle="1" w:styleId="WW8Num40z2">
    <w:name w:val="WW8Num40z2"/>
    <w:uiPriority w:val="99"/>
    <w:rsid w:val="0021170B"/>
    <w:rPr>
      <w:rFonts w:ascii="Wingdings" w:hAnsi="Wingdings" w:cs="Wingdings"/>
    </w:rPr>
  </w:style>
  <w:style w:type="character" w:customStyle="1" w:styleId="WW8Num40z3">
    <w:name w:val="WW8Num40z3"/>
    <w:uiPriority w:val="99"/>
    <w:rsid w:val="0021170B"/>
    <w:rPr>
      <w:rFonts w:ascii="Symbol" w:hAnsi="Symbol" w:cs="Symbol"/>
    </w:rPr>
  </w:style>
  <w:style w:type="character" w:customStyle="1" w:styleId="WW8Num41z0">
    <w:name w:val="WW8Num41z0"/>
    <w:uiPriority w:val="99"/>
    <w:rsid w:val="0021170B"/>
    <w:rPr>
      <w:rFonts w:ascii="Symbol" w:hAnsi="Symbol" w:cs="Symbol"/>
    </w:rPr>
  </w:style>
  <w:style w:type="character" w:customStyle="1" w:styleId="WW8Num41z1">
    <w:name w:val="WW8Num41z1"/>
    <w:uiPriority w:val="99"/>
    <w:rsid w:val="0021170B"/>
    <w:rPr>
      <w:rFonts w:ascii="Courier New" w:hAnsi="Courier New" w:cs="Courier New"/>
    </w:rPr>
  </w:style>
  <w:style w:type="character" w:customStyle="1" w:styleId="WW8Num41z2">
    <w:name w:val="WW8Num41z2"/>
    <w:uiPriority w:val="99"/>
    <w:rsid w:val="0021170B"/>
    <w:rPr>
      <w:rFonts w:ascii="Wingdings" w:hAnsi="Wingdings" w:cs="Wingdings"/>
    </w:rPr>
  </w:style>
  <w:style w:type="character" w:customStyle="1" w:styleId="WW8Num42z1">
    <w:name w:val="WW8Num42z1"/>
    <w:uiPriority w:val="99"/>
    <w:rsid w:val="0021170B"/>
    <w:rPr>
      <w:rFonts w:ascii="Courier New" w:hAnsi="Courier New" w:cs="Courier New"/>
    </w:rPr>
  </w:style>
  <w:style w:type="character" w:customStyle="1" w:styleId="WW8Num42z2">
    <w:name w:val="WW8Num42z2"/>
    <w:uiPriority w:val="99"/>
    <w:rsid w:val="0021170B"/>
    <w:rPr>
      <w:rFonts w:ascii="Wingdings" w:hAnsi="Wingdings" w:cs="Wingdings"/>
    </w:rPr>
  </w:style>
  <w:style w:type="character" w:customStyle="1" w:styleId="WW8Num42z3">
    <w:name w:val="WW8Num42z3"/>
    <w:uiPriority w:val="99"/>
    <w:rsid w:val="0021170B"/>
    <w:rPr>
      <w:rFonts w:ascii="Symbol" w:hAnsi="Symbol" w:cs="Symbol"/>
    </w:rPr>
  </w:style>
  <w:style w:type="character" w:customStyle="1" w:styleId="WW8Num43z0">
    <w:name w:val="WW8Num43z0"/>
    <w:uiPriority w:val="99"/>
    <w:rsid w:val="0021170B"/>
    <w:rPr>
      <w:rFonts w:ascii="Tahoma" w:hAnsi="Tahoma" w:cs="Tahoma"/>
      <w:sz w:val="22"/>
      <w:szCs w:val="22"/>
    </w:rPr>
  </w:style>
  <w:style w:type="character" w:customStyle="1" w:styleId="WW8Num45z0">
    <w:name w:val="WW8Num45z0"/>
    <w:uiPriority w:val="99"/>
    <w:rsid w:val="0021170B"/>
    <w:rPr>
      <w:rFonts w:ascii="Symbol" w:hAnsi="Symbol" w:cs="Symbol"/>
    </w:rPr>
  </w:style>
  <w:style w:type="character" w:customStyle="1" w:styleId="WW8Num45z1">
    <w:name w:val="WW8Num45z1"/>
    <w:uiPriority w:val="99"/>
    <w:rsid w:val="0021170B"/>
    <w:rPr>
      <w:rFonts w:ascii="Courier New" w:hAnsi="Courier New" w:cs="Courier New"/>
    </w:rPr>
  </w:style>
  <w:style w:type="character" w:customStyle="1" w:styleId="WW8Num45z2">
    <w:name w:val="WW8Num45z2"/>
    <w:uiPriority w:val="99"/>
    <w:rsid w:val="0021170B"/>
    <w:rPr>
      <w:rFonts w:ascii="Wingdings" w:hAnsi="Wingdings" w:cs="Wingdings"/>
    </w:rPr>
  </w:style>
  <w:style w:type="character" w:customStyle="1" w:styleId="WW8Num46z0">
    <w:name w:val="WW8Num46z0"/>
    <w:uiPriority w:val="99"/>
    <w:rsid w:val="0021170B"/>
    <w:rPr>
      <w:rFonts w:ascii="Symbol" w:hAnsi="Symbol" w:cs="Symbol"/>
    </w:rPr>
  </w:style>
  <w:style w:type="character" w:customStyle="1" w:styleId="WW8Num46z1">
    <w:name w:val="WW8Num46z1"/>
    <w:uiPriority w:val="99"/>
    <w:rsid w:val="0021170B"/>
    <w:rPr>
      <w:rFonts w:ascii="Courier New" w:hAnsi="Courier New" w:cs="Courier New"/>
    </w:rPr>
  </w:style>
  <w:style w:type="character" w:customStyle="1" w:styleId="WW8Num46z2">
    <w:name w:val="WW8Num46z2"/>
    <w:uiPriority w:val="99"/>
    <w:rsid w:val="0021170B"/>
    <w:rPr>
      <w:rFonts w:ascii="Wingdings" w:hAnsi="Wingdings" w:cs="Wingdings"/>
    </w:rPr>
  </w:style>
  <w:style w:type="character" w:customStyle="1" w:styleId="WW8Num48z0">
    <w:name w:val="WW8Num48z0"/>
    <w:uiPriority w:val="99"/>
    <w:rsid w:val="0021170B"/>
    <w:rPr>
      <w:rFonts w:ascii="Symbol" w:hAnsi="Symbol" w:cs="Symbol"/>
    </w:rPr>
  </w:style>
  <w:style w:type="character" w:customStyle="1" w:styleId="WW8Num48z1">
    <w:name w:val="WW8Num48z1"/>
    <w:uiPriority w:val="99"/>
    <w:rsid w:val="0021170B"/>
    <w:rPr>
      <w:rFonts w:ascii="Courier New" w:hAnsi="Courier New" w:cs="Courier New"/>
    </w:rPr>
  </w:style>
  <w:style w:type="character" w:customStyle="1" w:styleId="WW8Num48z2">
    <w:name w:val="WW8Num48z2"/>
    <w:uiPriority w:val="99"/>
    <w:rsid w:val="0021170B"/>
    <w:rPr>
      <w:rFonts w:ascii="Wingdings" w:hAnsi="Wingdings" w:cs="Wingdings"/>
    </w:rPr>
  </w:style>
  <w:style w:type="character" w:customStyle="1" w:styleId="WW8Num49z0">
    <w:name w:val="WW8Num49z0"/>
    <w:uiPriority w:val="99"/>
    <w:rsid w:val="0021170B"/>
    <w:rPr>
      <w:rFonts w:ascii="Symbol" w:hAnsi="Symbol" w:cs="Symbol"/>
      <w:sz w:val="20"/>
      <w:szCs w:val="20"/>
    </w:rPr>
  </w:style>
  <w:style w:type="character" w:customStyle="1" w:styleId="WW8Num49z1">
    <w:name w:val="WW8Num49z1"/>
    <w:uiPriority w:val="99"/>
    <w:rsid w:val="0021170B"/>
    <w:rPr>
      <w:rFonts w:ascii="Courier New" w:hAnsi="Courier New" w:cs="Courier New"/>
      <w:sz w:val="20"/>
      <w:szCs w:val="20"/>
    </w:rPr>
  </w:style>
  <w:style w:type="character" w:customStyle="1" w:styleId="WW8Num49z2">
    <w:name w:val="WW8Num49z2"/>
    <w:uiPriority w:val="99"/>
    <w:rsid w:val="0021170B"/>
    <w:rPr>
      <w:sz w:val="20"/>
      <w:szCs w:val="20"/>
    </w:rPr>
  </w:style>
  <w:style w:type="character" w:customStyle="1" w:styleId="WW8Num49z3">
    <w:name w:val="WW8Num49z3"/>
    <w:uiPriority w:val="99"/>
    <w:rsid w:val="0021170B"/>
    <w:rPr>
      <w:sz w:val="16"/>
      <w:szCs w:val="16"/>
    </w:rPr>
  </w:style>
  <w:style w:type="character" w:customStyle="1" w:styleId="WW8Num49z4">
    <w:name w:val="WW8Num49z4"/>
    <w:uiPriority w:val="99"/>
    <w:rsid w:val="0021170B"/>
    <w:rPr>
      <w:rFonts w:ascii="Courier New" w:hAnsi="Courier New" w:cs="Courier New"/>
    </w:rPr>
  </w:style>
  <w:style w:type="character" w:customStyle="1" w:styleId="WW8Num49z5">
    <w:name w:val="WW8Num49z5"/>
    <w:uiPriority w:val="99"/>
    <w:rsid w:val="0021170B"/>
    <w:rPr>
      <w:rFonts w:ascii="Wingdings" w:hAnsi="Wingdings" w:cs="Wingdings"/>
    </w:rPr>
  </w:style>
  <w:style w:type="character" w:customStyle="1" w:styleId="WW8Num49z6">
    <w:name w:val="WW8Num49z6"/>
    <w:uiPriority w:val="99"/>
    <w:rsid w:val="0021170B"/>
    <w:rPr>
      <w:rFonts w:ascii="Symbol" w:hAnsi="Symbol" w:cs="Symbol"/>
    </w:rPr>
  </w:style>
  <w:style w:type="character" w:customStyle="1" w:styleId="WW8Num50z0">
    <w:name w:val="WW8Num50z0"/>
    <w:uiPriority w:val="99"/>
    <w:rsid w:val="0021170B"/>
    <w:rPr>
      <w:rFonts w:ascii="Symbol" w:hAnsi="Symbol" w:cs="Symbol"/>
    </w:rPr>
  </w:style>
  <w:style w:type="character" w:customStyle="1" w:styleId="WW8Num50z1">
    <w:name w:val="WW8Num50z1"/>
    <w:uiPriority w:val="99"/>
    <w:rsid w:val="0021170B"/>
    <w:rPr>
      <w:rFonts w:ascii="Courier New" w:hAnsi="Courier New" w:cs="Courier New"/>
    </w:rPr>
  </w:style>
  <w:style w:type="character" w:customStyle="1" w:styleId="WW8Num50z2">
    <w:name w:val="WW8Num50z2"/>
    <w:uiPriority w:val="99"/>
    <w:rsid w:val="0021170B"/>
    <w:rPr>
      <w:rFonts w:ascii="Wingdings" w:hAnsi="Wingdings" w:cs="Wingdings"/>
    </w:rPr>
  </w:style>
  <w:style w:type="character" w:customStyle="1" w:styleId="WW8Num51z0">
    <w:name w:val="WW8Num51z0"/>
    <w:uiPriority w:val="99"/>
    <w:rsid w:val="0021170B"/>
    <w:rPr>
      <w:rFonts w:ascii="Symbol" w:hAnsi="Symbol" w:cs="Symbol"/>
    </w:rPr>
  </w:style>
  <w:style w:type="character" w:customStyle="1" w:styleId="WW8Num51z1">
    <w:name w:val="WW8Num51z1"/>
    <w:uiPriority w:val="99"/>
    <w:rsid w:val="0021170B"/>
    <w:rPr>
      <w:rFonts w:ascii="Courier New" w:hAnsi="Courier New" w:cs="Courier New"/>
    </w:rPr>
  </w:style>
  <w:style w:type="character" w:customStyle="1" w:styleId="WW8Num51z2">
    <w:name w:val="WW8Num51z2"/>
    <w:uiPriority w:val="99"/>
    <w:rsid w:val="0021170B"/>
    <w:rPr>
      <w:rFonts w:ascii="Wingdings" w:hAnsi="Wingdings" w:cs="Wingdings"/>
    </w:rPr>
  </w:style>
  <w:style w:type="character" w:customStyle="1" w:styleId="WW8Num52z0">
    <w:name w:val="WW8Num52z0"/>
    <w:uiPriority w:val="99"/>
    <w:rsid w:val="0021170B"/>
    <w:rPr>
      <w:rFonts w:ascii="Symbol" w:hAnsi="Symbol" w:cs="Symbol"/>
    </w:rPr>
  </w:style>
  <w:style w:type="character" w:customStyle="1" w:styleId="WW8Num52z1">
    <w:name w:val="WW8Num52z1"/>
    <w:uiPriority w:val="99"/>
    <w:rsid w:val="0021170B"/>
    <w:rPr>
      <w:rFonts w:ascii="Courier New" w:hAnsi="Courier New" w:cs="Courier New"/>
    </w:rPr>
  </w:style>
  <w:style w:type="character" w:customStyle="1" w:styleId="WW8Num52z2">
    <w:name w:val="WW8Num52z2"/>
    <w:uiPriority w:val="99"/>
    <w:rsid w:val="0021170B"/>
    <w:rPr>
      <w:rFonts w:ascii="Wingdings" w:hAnsi="Wingdings" w:cs="Wingdings"/>
    </w:rPr>
  </w:style>
  <w:style w:type="character" w:customStyle="1" w:styleId="WW8Num53z0">
    <w:name w:val="WW8Num53z0"/>
    <w:uiPriority w:val="99"/>
    <w:rsid w:val="0021170B"/>
    <w:rPr>
      <w:rFonts w:ascii="Courier New" w:hAnsi="Courier New" w:cs="Courier New"/>
    </w:rPr>
  </w:style>
  <w:style w:type="character" w:customStyle="1" w:styleId="WW8Num53z1">
    <w:name w:val="WW8Num53z1"/>
    <w:uiPriority w:val="99"/>
    <w:rsid w:val="0021170B"/>
    <w:rPr>
      <w:rFonts w:ascii="Wingdings" w:hAnsi="Wingdings" w:cs="Wingdings"/>
    </w:rPr>
  </w:style>
  <w:style w:type="character" w:customStyle="1" w:styleId="WW8Num53z3">
    <w:name w:val="WW8Num53z3"/>
    <w:uiPriority w:val="99"/>
    <w:rsid w:val="0021170B"/>
    <w:rPr>
      <w:rFonts w:ascii="Symbol" w:hAnsi="Symbol" w:cs="Symbol"/>
    </w:rPr>
  </w:style>
  <w:style w:type="character" w:customStyle="1" w:styleId="WW8Num53z4">
    <w:name w:val="WW8Num53z4"/>
    <w:uiPriority w:val="99"/>
    <w:rsid w:val="0021170B"/>
    <w:rPr>
      <w:rFonts w:ascii="Courier New" w:hAnsi="Courier New" w:cs="Courier New"/>
    </w:rPr>
  </w:style>
  <w:style w:type="character" w:customStyle="1" w:styleId="WW8Num54z0">
    <w:name w:val="WW8Num54z0"/>
    <w:uiPriority w:val="99"/>
    <w:rsid w:val="0021170B"/>
    <w:rPr>
      <w:rFonts w:ascii="Symbol" w:hAnsi="Symbol" w:cs="Symbol"/>
      <w:color w:val="auto"/>
      <w:sz w:val="20"/>
      <w:szCs w:val="20"/>
    </w:rPr>
  </w:style>
  <w:style w:type="character" w:customStyle="1" w:styleId="WW8Num54z1">
    <w:name w:val="WW8Num54z1"/>
    <w:uiPriority w:val="99"/>
    <w:rsid w:val="0021170B"/>
    <w:rPr>
      <w:rFonts w:ascii="Times New Roman" w:hAnsi="Times New Roman" w:cs="Times New Roman"/>
      <w:color w:val="auto"/>
      <w:sz w:val="20"/>
      <w:szCs w:val="20"/>
    </w:rPr>
  </w:style>
  <w:style w:type="character" w:customStyle="1" w:styleId="WW8Num54z2">
    <w:name w:val="WW8Num54z2"/>
    <w:uiPriority w:val="99"/>
    <w:rsid w:val="0021170B"/>
    <w:rPr>
      <w:rFonts w:ascii="Wingdings" w:hAnsi="Wingdings" w:cs="Wingdings"/>
    </w:rPr>
  </w:style>
  <w:style w:type="character" w:customStyle="1" w:styleId="WW8Num54z3">
    <w:name w:val="WW8Num54z3"/>
    <w:uiPriority w:val="99"/>
    <w:rsid w:val="0021170B"/>
    <w:rPr>
      <w:rFonts w:ascii="Symbol" w:hAnsi="Symbol" w:cs="Symbol"/>
    </w:rPr>
  </w:style>
  <w:style w:type="character" w:customStyle="1" w:styleId="WW8Num54z4">
    <w:name w:val="WW8Num54z4"/>
    <w:uiPriority w:val="99"/>
    <w:rsid w:val="0021170B"/>
    <w:rPr>
      <w:rFonts w:ascii="Courier New" w:hAnsi="Courier New" w:cs="Courier New"/>
    </w:rPr>
  </w:style>
  <w:style w:type="character" w:customStyle="1" w:styleId="WW8Num55z0">
    <w:name w:val="WW8Num55z0"/>
    <w:uiPriority w:val="99"/>
    <w:rsid w:val="0021170B"/>
    <w:rPr>
      <w:rFonts w:ascii="Symbol" w:hAnsi="Symbol" w:cs="Symbol"/>
    </w:rPr>
  </w:style>
  <w:style w:type="character" w:customStyle="1" w:styleId="WW8Num55z1">
    <w:name w:val="WW8Num55z1"/>
    <w:uiPriority w:val="99"/>
    <w:rsid w:val="0021170B"/>
    <w:rPr>
      <w:rFonts w:ascii="Courier New" w:hAnsi="Courier New" w:cs="Courier New"/>
    </w:rPr>
  </w:style>
  <w:style w:type="character" w:customStyle="1" w:styleId="WW8Num55z2">
    <w:name w:val="WW8Num55z2"/>
    <w:uiPriority w:val="99"/>
    <w:rsid w:val="0021170B"/>
    <w:rPr>
      <w:rFonts w:ascii="Wingdings" w:hAnsi="Wingdings" w:cs="Wingdings"/>
    </w:rPr>
  </w:style>
  <w:style w:type="character" w:customStyle="1" w:styleId="WW8Num56z0">
    <w:name w:val="WW8Num56z0"/>
    <w:uiPriority w:val="99"/>
    <w:rsid w:val="0021170B"/>
    <w:rPr>
      <w:rFonts w:ascii="Symbol" w:hAnsi="Symbol" w:cs="Symbol"/>
    </w:rPr>
  </w:style>
  <w:style w:type="character" w:customStyle="1" w:styleId="WW8Num56z1">
    <w:name w:val="WW8Num56z1"/>
    <w:uiPriority w:val="99"/>
    <w:rsid w:val="0021170B"/>
    <w:rPr>
      <w:rFonts w:ascii="Courier New" w:hAnsi="Courier New" w:cs="Courier New"/>
    </w:rPr>
  </w:style>
  <w:style w:type="character" w:customStyle="1" w:styleId="WW8Num56z2">
    <w:name w:val="WW8Num56z2"/>
    <w:uiPriority w:val="99"/>
    <w:rsid w:val="0021170B"/>
    <w:rPr>
      <w:rFonts w:ascii="Wingdings" w:hAnsi="Wingdings" w:cs="Wingdings"/>
    </w:rPr>
  </w:style>
  <w:style w:type="character" w:customStyle="1" w:styleId="WW8Num57z1">
    <w:name w:val="WW8Num57z1"/>
    <w:uiPriority w:val="99"/>
    <w:rsid w:val="0021170B"/>
    <w:rPr>
      <w:rFonts w:ascii="Wingdings" w:hAnsi="Wingdings" w:cs="Wingdings"/>
    </w:rPr>
  </w:style>
  <w:style w:type="character" w:customStyle="1" w:styleId="WW8Num57z3">
    <w:name w:val="WW8Num57z3"/>
    <w:uiPriority w:val="99"/>
    <w:rsid w:val="0021170B"/>
    <w:rPr>
      <w:rFonts w:ascii="Symbol" w:hAnsi="Symbol" w:cs="Symbol"/>
    </w:rPr>
  </w:style>
  <w:style w:type="character" w:customStyle="1" w:styleId="WW8Num57z4">
    <w:name w:val="WW8Num57z4"/>
    <w:uiPriority w:val="99"/>
    <w:rsid w:val="0021170B"/>
    <w:rPr>
      <w:rFonts w:ascii="Courier New" w:hAnsi="Courier New" w:cs="Courier New"/>
    </w:rPr>
  </w:style>
  <w:style w:type="character" w:customStyle="1" w:styleId="WW8Num58z0">
    <w:name w:val="WW8Num58z0"/>
    <w:uiPriority w:val="99"/>
    <w:rsid w:val="0021170B"/>
    <w:rPr>
      <w:rFonts w:ascii="Wingdings" w:hAnsi="Wingdings" w:cs="Wingdings"/>
    </w:rPr>
  </w:style>
  <w:style w:type="character" w:customStyle="1" w:styleId="WW8Num58z1">
    <w:name w:val="WW8Num58z1"/>
    <w:uiPriority w:val="99"/>
    <w:rsid w:val="0021170B"/>
    <w:rPr>
      <w:rFonts w:ascii="Courier New" w:hAnsi="Courier New" w:cs="Courier New"/>
    </w:rPr>
  </w:style>
  <w:style w:type="character" w:customStyle="1" w:styleId="WW8Num58z3">
    <w:name w:val="WW8Num58z3"/>
    <w:uiPriority w:val="99"/>
    <w:rsid w:val="0021170B"/>
    <w:rPr>
      <w:rFonts w:ascii="Symbol" w:hAnsi="Symbol" w:cs="Symbol"/>
    </w:rPr>
  </w:style>
  <w:style w:type="character" w:customStyle="1" w:styleId="WW8Num59z0">
    <w:name w:val="WW8Num59z0"/>
    <w:uiPriority w:val="99"/>
    <w:rsid w:val="0021170B"/>
    <w:rPr>
      <w:rFonts w:ascii="Symbol" w:hAnsi="Symbol" w:cs="Symbol"/>
    </w:rPr>
  </w:style>
  <w:style w:type="character" w:customStyle="1" w:styleId="WW8Num59z1">
    <w:name w:val="WW8Num59z1"/>
    <w:uiPriority w:val="99"/>
    <w:rsid w:val="0021170B"/>
    <w:rPr>
      <w:rFonts w:ascii="Courier New" w:hAnsi="Courier New" w:cs="Courier New"/>
    </w:rPr>
  </w:style>
  <w:style w:type="character" w:customStyle="1" w:styleId="WW8Num59z2">
    <w:name w:val="WW8Num59z2"/>
    <w:uiPriority w:val="99"/>
    <w:rsid w:val="0021170B"/>
    <w:rPr>
      <w:rFonts w:ascii="Wingdings" w:hAnsi="Wingdings" w:cs="Wingdings"/>
    </w:rPr>
  </w:style>
  <w:style w:type="character" w:customStyle="1" w:styleId="WW8Num60z0">
    <w:name w:val="WW8Num60z0"/>
    <w:uiPriority w:val="99"/>
    <w:rsid w:val="0021170B"/>
    <w:rPr>
      <w:rFonts w:ascii="Symbol" w:hAnsi="Symbol" w:cs="Symbol"/>
    </w:rPr>
  </w:style>
  <w:style w:type="character" w:customStyle="1" w:styleId="WW8Num60z1">
    <w:name w:val="WW8Num60z1"/>
    <w:uiPriority w:val="99"/>
    <w:rsid w:val="0021170B"/>
    <w:rPr>
      <w:rFonts w:ascii="Courier New" w:hAnsi="Courier New" w:cs="Courier New"/>
    </w:rPr>
  </w:style>
  <w:style w:type="character" w:customStyle="1" w:styleId="WW8Num60z2">
    <w:name w:val="WW8Num60z2"/>
    <w:uiPriority w:val="99"/>
    <w:rsid w:val="0021170B"/>
    <w:rPr>
      <w:rFonts w:ascii="Wingdings" w:hAnsi="Wingdings" w:cs="Wingdings"/>
    </w:rPr>
  </w:style>
  <w:style w:type="character" w:customStyle="1" w:styleId="WW8Num61z0">
    <w:name w:val="WW8Num61z0"/>
    <w:uiPriority w:val="99"/>
    <w:rsid w:val="0021170B"/>
    <w:rPr>
      <w:rFonts w:ascii="Symbol" w:hAnsi="Symbol" w:cs="Symbol"/>
    </w:rPr>
  </w:style>
  <w:style w:type="character" w:customStyle="1" w:styleId="WW8Num61z1">
    <w:name w:val="WW8Num61z1"/>
    <w:uiPriority w:val="99"/>
    <w:rsid w:val="0021170B"/>
    <w:rPr>
      <w:rFonts w:ascii="Courier New" w:hAnsi="Courier New" w:cs="Courier New"/>
    </w:rPr>
  </w:style>
  <w:style w:type="character" w:customStyle="1" w:styleId="WW8Num61z2">
    <w:name w:val="WW8Num61z2"/>
    <w:uiPriority w:val="99"/>
    <w:rsid w:val="0021170B"/>
    <w:rPr>
      <w:rFonts w:ascii="Wingdings" w:hAnsi="Wingdings" w:cs="Wingdings"/>
    </w:rPr>
  </w:style>
  <w:style w:type="character" w:customStyle="1" w:styleId="WW8Num63z0">
    <w:name w:val="WW8Num63z0"/>
    <w:uiPriority w:val="99"/>
    <w:rsid w:val="0021170B"/>
    <w:rPr>
      <w:rFonts w:ascii="Symbol" w:hAnsi="Symbol" w:cs="Symbol"/>
    </w:rPr>
  </w:style>
  <w:style w:type="character" w:customStyle="1" w:styleId="WW8Num63z1">
    <w:name w:val="WW8Num63z1"/>
    <w:uiPriority w:val="99"/>
    <w:rsid w:val="0021170B"/>
    <w:rPr>
      <w:rFonts w:ascii="Courier New" w:hAnsi="Courier New" w:cs="Courier New"/>
    </w:rPr>
  </w:style>
  <w:style w:type="character" w:customStyle="1" w:styleId="WW8Num63z2">
    <w:name w:val="WW8Num63z2"/>
    <w:uiPriority w:val="99"/>
    <w:rsid w:val="0021170B"/>
    <w:rPr>
      <w:rFonts w:ascii="Wingdings" w:hAnsi="Wingdings" w:cs="Wingdings"/>
    </w:rPr>
  </w:style>
  <w:style w:type="character" w:customStyle="1" w:styleId="WW8Num64z0">
    <w:name w:val="WW8Num64z0"/>
    <w:uiPriority w:val="99"/>
    <w:rsid w:val="0021170B"/>
    <w:rPr>
      <w:rFonts w:ascii="Symbol" w:hAnsi="Symbol" w:cs="Symbol"/>
    </w:rPr>
  </w:style>
  <w:style w:type="character" w:customStyle="1" w:styleId="WW8Num64z1">
    <w:name w:val="WW8Num64z1"/>
    <w:uiPriority w:val="99"/>
    <w:rsid w:val="0021170B"/>
    <w:rPr>
      <w:rFonts w:ascii="Courier New" w:hAnsi="Courier New" w:cs="Courier New"/>
    </w:rPr>
  </w:style>
  <w:style w:type="character" w:customStyle="1" w:styleId="WW8Num64z2">
    <w:name w:val="WW8Num64z2"/>
    <w:uiPriority w:val="99"/>
    <w:rsid w:val="0021170B"/>
    <w:rPr>
      <w:rFonts w:ascii="Wingdings" w:hAnsi="Wingdings" w:cs="Wingdings"/>
    </w:rPr>
  </w:style>
  <w:style w:type="character" w:customStyle="1" w:styleId="WW8Num65z0">
    <w:name w:val="WW8Num65z0"/>
    <w:uiPriority w:val="99"/>
    <w:rsid w:val="0021170B"/>
    <w:rPr>
      <w:rFonts w:ascii="Symbol" w:hAnsi="Symbol" w:cs="Symbol"/>
    </w:rPr>
  </w:style>
  <w:style w:type="character" w:customStyle="1" w:styleId="WW8Num65z1">
    <w:name w:val="WW8Num65z1"/>
    <w:uiPriority w:val="99"/>
    <w:rsid w:val="0021170B"/>
    <w:rPr>
      <w:rFonts w:ascii="Courier New" w:hAnsi="Courier New" w:cs="Courier New"/>
    </w:rPr>
  </w:style>
  <w:style w:type="character" w:customStyle="1" w:styleId="WW8Num65z2">
    <w:name w:val="WW8Num65z2"/>
    <w:uiPriority w:val="99"/>
    <w:rsid w:val="0021170B"/>
    <w:rPr>
      <w:rFonts w:ascii="Wingdings" w:hAnsi="Wingdings" w:cs="Wingdings"/>
    </w:rPr>
  </w:style>
  <w:style w:type="character" w:customStyle="1" w:styleId="WW8Num66z0">
    <w:name w:val="WW8Num66z0"/>
    <w:uiPriority w:val="99"/>
    <w:rsid w:val="0021170B"/>
    <w:rPr>
      <w:rFonts w:ascii="Symbol" w:hAnsi="Symbol" w:cs="Symbol"/>
    </w:rPr>
  </w:style>
  <w:style w:type="character" w:customStyle="1" w:styleId="WW8Num66z1">
    <w:name w:val="WW8Num66z1"/>
    <w:uiPriority w:val="99"/>
    <w:rsid w:val="0021170B"/>
    <w:rPr>
      <w:rFonts w:ascii="Courier New" w:hAnsi="Courier New" w:cs="Courier New"/>
    </w:rPr>
  </w:style>
  <w:style w:type="character" w:customStyle="1" w:styleId="WW8Num66z2">
    <w:name w:val="WW8Num66z2"/>
    <w:uiPriority w:val="99"/>
    <w:rsid w:val="0021170B"/>
    <w:rPr>
      <w:rFonts w:ascii="Wingdings" w:hAnsi="Wingdings" w:cs="Wingdings"/>
    </w:rPr>
  </w:style>
  <w:style w:type="character" w:customStyle="1" w:styleId="WW8Num67z0">
    <w:name w:val="WW8Num67z0"/>
    <w:uiPriority w:val="99"/>
    <w:rsid w:val="0021170B"/>
    <w:rPr>
      <w:rFonts w:ascii="Symbol" w:hAnsi="Symbol" w:cs="Symbol"/>
      <w:color w:val="auto"/>
    </w:rPr>
  </w:style>
  <w:style w:type="character" w:customStyle="1" w:styleId="WW8Num67z1">
    <w:name w:val="WW8Num67z1"/>
    <w:uiPriority w:val="99"/>
    <w:rsid w:val="0021170B"/>
    <w:rPr>
      <w:rFonts w:ascii="Courier New" w:hAnsi="Courier New" w:cs="Courier New"/>
    </w:rPr>
  </w:style>
  <w:style w:type="character" w:customStyle="1" w:styleId="WW8Num67z2">
    <w:name w:val="WW8Num67z2"/>
    <w:uiPriority w:val="99"/>
    <w:rsid w:val="0021170B"/>
    <w:rPr>
      <w:rFonts w:ascii="Wingdings" w:hAnsi="Wingdings" w:cs="Wingdings"/>
    </w:rPr>
  </w:style>
  <w:style w:type="character" w:customStyle="1" w:styleId="WW8Num67z3">
    <w:name w:val="WW8Num67z3"/>
    <w:uiPriority w:val="99"/>
    <w:rsid w:val="0021170B"/>
    <w:rPr>
      <w:rFonts w:ascii="Symbol" w:hAnsi="Symbol" w:cs="Symbol"/>
    </w:rPr>
  </w:style>
  <w:style w:type="character" w:customStyle="1" w:styleId="WW8Num68z0">
    <w:name w:val="WW8Num68z0"/>
    <w:uiPriority w:val="99"/>
    <w:rsid w:val="0021170B"/>
    <w:rPr>
      <w:rFonts w:ascii="Symbol" w:hAnsi="Symbol" w:cs="Symbol"/>
    </w:rPr>
  </w:style>
  <w:style w:type="character" w:customStyle="1" w:styleId="WW8Num68z1">
    <w:name w:val="WW8Num68z1"/>
    <w:uiPriority w:val="99"/>
    <w:rsid w:val="0021170B"/>
    <w:rPr>
      <w:rFonts w:ascii="Courier New" w:hAnsi="Courier New" w:cs="Courier New"/>
    </w:rPr>
  </w:style>
  <w:style w:type="character" w:customStyle="1" w:styleId="WW8Num68z2">
    <w:name w:val="WW8Num68z2"/>
    <w:uiPriority w:val="99"/>
    <w:rsid w:val="0021170B"/>
    <w:rPr>
      <w:rFonts w:ascii="Wingdings" w:hAnsi="Wingdings" w:cs="Wingdings"/>
    </w:rPr>
  </w:style>
  <w:style w:type="character" w:customStyle="1" w:styleId="WW8Num69z0">
    <w:name w:val="WW8Num69z0"/>
    <w:uiPriority w:val="99"/>
    <w:rsid w:val="0021170B"/>
    <w:rPr>
      <w:rFonts w:ascii="Symbol" w:hAnsi="Symbol" w:cs="Symbol"/>
    </w:rPr>
  </w:style>
  <w:style w:type="character" w:customStyle="1" w:styleId="WW8Num69z1">
    <w:name w:val="WW8Num69z1"/>
    <w:uiPriority w:val="99"/>
    <w:rsid w:val="0021170B"/>
    <w:rPr>
      <w:rFonts w:ascii="Courier New" w:hAnsi="Courier New" w:cs="Courier New"/>
    </w:rPr>
  </w:style>
  <w:style w:type="character" w:customStyle="1" w:styleId="WW8Num69z2">
    <w:name w:val="WW8Num69z2"/>
    <w:uiPriority w:val="99"/>
    <w:rsid w:val="0021170B"/>
    <w:rPr>
      <w:rFonts w:ascii="Wingdings" w:hAnsi="Wingdings" w:cs="Wingdings"/>
    </w:rPr>
  </w:style>
  <w:style w:type="character" w:customStyle="1" w:styleId="WW8Num71z0">
    <w:name w:val="WW8Num71z0"/>
    <w:uiPriority w:val="99"/>
    <w:rsid w:val="0021170B"/>
    <w:rPr>
      <w:rFonts w:ascii="Symbol" w:hAnsi="Symbol" w:cs="Symbol"/>
    </w:rPr>
  </w:style>
  <w:style w:type="character" w:customStyle="1" w:styleId="WW8Num71z1">
    <w:name w:val="WW8Num71z1"/>
    <w:uiPriority w:val="99"/>
    <w:rsid w:val="0021170B"/>
    <w:rPr>
      <w:rFonts w:ascii="Courier New" w:hAnsi="Courier New" w:cs="Courier New"/>
    </w:rPr>
  </w:style>
  <w:style w:type="character" w:customStyle="1" w:styleId="WW8Num71z2">
    <w:name w:val="WW8Num71z2"/>
    <w:uiPriority w:val="99"/>
    <w:rsid w:val="0021170B"/>
    <w:rPr>
      <w:rFonts w:ascii="Wingdings" w:hAnsi="Wingdings" w:cs="Wingdings"/>
    </w:rPr>
  </w:style>
  <w:style w:type="character" w:customStyle="1" w:styleId="WW8Num72z1">
    <w:name w:val="WW8Num72z1"/>
    <w:uiPriority w:val="99"/>
    <w:rsid w:val="0021170B"/>
    <w:rPr>
      <w:rFonts w:ascii="Courier New" w:hAnsi="Courier New" w:cs="Courier New"/>
    </w:rPr>
  </w:style>
  <w:style w:type="character" w:customStyle="1" w:styleId="WW8Num72z2">
    <w:name w:val="WW8Num72z2"/>
    <w:uiPriority w:val="99"/>
    <w:rsid w:val="0021170B"/>
    <w:rPr>
      <w:rFonts w:ascii="Wingdings" w:hAnsi="Wingdings" w:cs="Wingdings"/>
    </w:rPr>
  </w:style>
  <w:style w:type="character" w:customStyle="1" w:styleId="WW8Num72z3">
    <w:name w:val="WW8Num72z3"/>
    <w:uiPriority w:val="99"/>
    <w:rsid w:val="0021170B"/>
    <w:rPr>
      <w:rFonts w:ascii="Symbol" w:hAnsi="Symbol" w:cs="Symbol"/>
    </w:rPr>
  </w:style>
  <w:style w:type="character" w:customStyle="1" w:styleId="WW8Num73z0">
    <w:name w:val="WW8Num73z0"/>
    <w:uiPriority w:val="99"/>
    <w:rsid w:val="0021170B"/>
    <w:rPr>
      <w:rFonts w:ascii="Symbol" w:hAnsi="Symbol" w:cs="Symbol"/>
    </w:rPr>
  </w:style>
  <w:style w:type="character" w:customStyle="1" w:styleId="WW8Num73z1">
    <w:name w:val="WW8Num73z1"/>
    <w:uiPriority w:val="99"/>
    <w:rsid w:val="0021170B"/>
    <w:rPr>
      <w:rFonts w:ascii="Courier New" w:hAnsi="Courier New" w:cs="Courier New"/>
    </w:rPr>
  </w:style>
  <w:style w:type="character" w:customStyle="1" w:styleId="WW8Num73z2">
    <w:name w:val="WW8Num73z2"/>
    <w:uiPriority w:val="99"/>
    <w:rsid w:val="0021170B"/>
    <w:rPr>
      <w:rFonts w:ascii="Wingdings" w:hAnsi="Wingdings" w:cs="Wingdings"/>
    </w:rPr>
  </w:style>
  <w:style w:type="character" w:customStyle="1" w:styleId="WW8Num75z0">
    <w:name w:val="WW8Num75z0"/>
    <w:uiPriority w:val="99"/>
    <w:rsid w:val="0021170B"/>
    <w:rPr>
      <w:rFonts w:ascii="Symbol" w:hAnsi="Symbol" w:cs="Symbol"/>
    </w:rPr>
  </w:style>
  <w:style w:type="character" w:customStyle="1" w:styleId="WW8Num75z1">
    <w:name w:val="WW8Num75z1"/>
    <w:uiPriority w:val="99"/>
    <w:rsid w:val="0021170B"/>
    <w:rPr>
      <w:rFonts w:ascii="Courier New" w:hAnsi="Courier New" w:cs="Courier New"/>
    </w:rPr>
  </w:style>
  <w:style w:type="character" w:customStyle="1" w:styleId="WW8Num75z2">
    <w:name w:val="WW8Num75z2"/>
    <w:uiPriority w:val="99"/>
    <w:rsid w:val="0021170B"/>
    <w:rPr>
      <w:rFonts w:ascii="Wingdings" w:hAnsi="Wingdings" w:cs="Wingdings"/>
    </w:rPr>
  </w:style>
  <w:style w:type="character" w:customStyle="1" w:styleId="WW8Num77z0">
    <w:name w:val="WW8Num77z0"/>
    <w:uiPriority w:val="99"/>
    <w:rsid w:val="0021170B"/>
    <w:rPr>
      <w:rFonts w:ascii="Symbol" w:hAnsi="Symbol" w:cs="Symbol"/>
    </w:rPr>
  </w:style>
  <w:style w:type="character" w:customStyle="1" w:styleId="WW8Num77z1">
    <w:name w:val="WW8Num77z1"/>
    <w:uiPriority w:val="99"/>
    <w:rsid w:val="0021170B"/>
    <w:rPr>
      <w:rFonts w:ascii="Courier New" w:hAnsi="Courier New" w:cs="Courier New"/>
    </w:rPr>
  </w:style>
  <w:style w:type="character" w:customStyle="1" w:styleId="WW8Num77z2">
    <w:name w:val="WW8Num77z2"/>
    <w:uiPriority w:val="99"/>
    <w:rsid w:val="0021170B"/>
    <w:rPr>
      <w:rFonts w:ascii="Wingdings" w:hAnsi="Wingdings" w:cs="Wingdings"/>
    </w:rPr>
  </w:style>
  <w:style w:type="character" w:customStyle="1" w:styleId="WW8Num78z0">
    <w:name w:val="WW8Num78z0"/>
    <w:uiPriority w:val="99"/>
    <w:rsid w:val="0021170B"/>
    <w:rPr>
      <w:rFonts w:ascii="Symbol" w:hAnsi="Symbol" w:cs="Symbol"/>
    </w:rPr>
  </w:style>
  <w:style w:type="character" w:customStyle="1" w:styleId="WW8Num78z1">
    <w:name w:val="WW8Num78z1"/>
    <w:uiPriority w:val="99"/>
    <w:rsid w:val="0021170B"/>
    <w:rPr>
      <w:rFonts w:ascii="Courier New" w:hAnsi="Courier New" w:cs="Courier New"/>
    </w:rPr>
  </w:style>
  <w:style w:type="character" w:customStyle="1" w:styleId="WW8Num78z2">
    <w:name w:val="WW8Num78z2"/>
    <w:uiPriority w:val="99"/>
    <w:rsid w:val="0021170B"/>
    <w:rPr>
      <w:rFonts w:ascii="Wingdings" w:hAnsi="Wingdings" w:cs="Wingdings"/>
    </w:rPr>
  </w:style>
  <w:style w:type="character" w:customStyle="1" w:styleId="11">
    <w:name w:val="Προεπιλεγμένη γραμματοσειρά1"/>
    <w:uiPriority w:val="99"/>
    <w:rsid w:val="0021170B"/>
  </w:style>
  <w:style w:type="character" w:customStyle="1" w:styleId="CharChar11">
    <w:name w:val="Char Char11"/>
    <w:uiPriority w:val="99"/>
    <w:rsid w:val="0021170B"/>
    <w:rPr>
      <w:rFonts w:ascii="Calibri" w:hAnsi="Calibri" w:cs="Calibri"/>
      <w:b/>
      <w:bCs/>
      <w:sz w:val="26"/>
      <w:szCs w:val="26"/>
    </w:rPr>
  </w:style>
  <w:style w:type="character" w:customStyle="1" w:styleId="CharChar10">
    <w:name w:val="Char Char10"/>
    <w:uiPriority w:val="99"/>
    <w:rsid w:val="0021170B"/>
    <w:rPr>
      <w:rFonts w:ascii="Calibri" w:hAnsi="Calibri" w:cs="Calibri"/>
      <w:b/>
      <w:bCs/>
      <w:sz w:val="22"/>
      <w:szCs w:val="22"/>
    </w:rPr>
  </w:style>
  <w:style w:type="character" w:customStyle="1" w:styleId="CharChar9">
    <w:name w:val="Char Char9"/>
    <w:uiPriority w:val="99"/>
    <w:rsid w:val="0021170B"/>
    <w:rPr>
      <w:rFonts w:ascii="Calibri" w:hAnsi="Calibri" w:cs="Calibri"/>
      <w:b/>
      <w:bCs/>
      <w:sz w:val="22"/>
      <w:szCs w:val="22"/>
    </w:rPr>
  </w:style>
  <w:style w:type="character" w:customStyle="1" w:styleId="CharChar8">
    <w:name w:val="Char Char8"/>
    <w:uiPriority w:val="99"/>
    <w:rsid w:val="0021170B"/>
    <w:rPr>
      <w:rFonts w:ascii="Calibri" w:hAnsi="Calibri" w:cs="Calibri"/>
      <w:b/>
      <w:bCs/>
      <w:sz w:val="28"/>
      <w:szCs w:val="28"/>
    </w:rPr>
  </w:style>
  <w:style w:type="character" w:customStyle="1" w:styleId="hdCharChar">
    <w:name w:val="hd Char Char"/>
    <w:uiPriority w:val="99"/>
    <w:rsid w:val="0021170B"/>
    <w:rPr>
      <w:rFonts w:ascii="Calibri" w:hAnsi="Calibri" w:cs="Calibri"/>
      <w:sz w:val="24"/>
      <w:szCs w:val="24"/>
      <w:lang w:val="el-GR"/>
    </w:rPr>
  </w:style>
  <w:style w:type="character" w:customStyle="1" w:styleId="CharChar6">
    <w:name w:val="Char Char6"/>
    <w:uiPriority w:val="99"/>
    <w:rsid w:val="0021170B"/>
    <w:rPr>
      <w:rFonts w:ascii="Calibri" w:hAnsi="Calibri" w:cs="Calibri"/>
      <w:sz w:val="24"/>
      <w:szCs w:val="24"/>
    </w:rPr>
  </w:style>
  <w:style w:type="character" w:customStyle="1" w:styleId="CharChar5">
    <w:name w:val="Char Char5"/>
    <w:uiPriority w:val="99"/>
    <w:rsid w:val="0021170B"/>
    <w:rPr>
      <w:rFonts w:ascii="Calibri" w:eastAsia="Batang" w:hAnsi="Calibri" w:cs="Calibri"/>
      <w:lang w:val="en-GB"/>
    </w:rPr>
  </w:style>
  <w:style w:type="character" w:customStyle="1" w:styleId="Caractredenotedebasdepage">
    <w:name w:val="Caractère de note de bas de page"/>
    <w:uiPriority w:val="99"/>
    <w:rsid w:val="0021170B"/>
    <w:rPr>
      <w:vertAlign w:val="superscript"/>
    </w:rPr>
  </w:style>
  <w:style w:type="character" w:customStyle="1" w:styleId="CharChar4">
    <w:name w:val="Char Char4"/>
    <w:uiPriority w:val="99"/>
    <w:rsid w:val="0021170B"/>
    <w:rPr>
      <w:sz w:val="24"/>
      <w:szCs w:val="24"/>
      <w:lang w:val="el-GR" w:eastAsia="ar-SA" w:bidi="ar-SA"/>
    </w:rPr>
  </w:style>
  <w:style w:type="character" w:customStyle="1" w:styleId="a9">
    <w:name w:val="Σύμβολο υποσημείωσης"/>
    <w:rsid w:val="0021170B"/>
    <w:rPr>
      <w:vertAlign w:val="superscript"/>
    </w:rPr>
  </w:style>
  <w:style w:type="character" w:customStyle="1" w:styleId="CharChar3">
    <w:name w:val="Char Char3"/>
    <w:uiPriority w:val="99"/>
    <w:rsid w:val="0021170B"/>
    <w:rPr>
      <w:sz w:val="2"/>
      <w:szCs w:val="2"/>
    </w:rPr>
  </w:style>
  <w:style w:type="character" w:customStyle="1" w:styleId="12">
    <w:name w:val="Παραπομπή σχολίου1"/>
    <w:uiPriority w:val="99"/>
    <w:rsid w:val="0021170B"/>
    <w:rPr>
      <w:sz w:val="16"/>
      <w:szCs w:val="16"/>
    </w:rPr>
  </w:style>
  <w:style w:type="character" w:customStyle="1" w:styleId="CharChar2">
    <w:name w:val="Char Char2"/>
    <w:uiPriority w:val="99"/>
    <w:rsid w:val="0021170B"/>
    <w:rPr>
      <w:rFonts w:ascii="Calibri" w:hAnsi="Calibri" w:cs="Calibri"/>
      <w:b/>
      <w:bCs/>
      <w:sz w:val="20"/>
      <w:szCs w:val="20"/>
      <w:lang w:val="el-GR" w:eastAsia="ar-SA" w:bidi="ar-SA"/>
    </w:rPr>
  </w:style>
  <w:style w:type="character" w:customStyle="1" w:styleId="TabletextCharChar">
    <w:name w:val="Table text Char Char"/>
    <w:uiPriority w:val="99"/>
    <w:rsid w:val="0021170B"/>
    <w:rPr>
      <w:rFonts w:ascii="Tahoma" w:hAnsi="Tahoma" w:cs="Tahoma"/>
      <w:lang w:val="el-GR"/>
    </w:rPr>
  </w:style>
  <w:style w:type="character" w:customStyle="1" w:styleId="NumCharCharCharCharCharCharCharCharCharChar">
    <w:name w:val="_Num# Char Char Char Char Char Char Char Char Char Char"/>
    <w:uiPriority w:val="99"/>
    <w:rsid w:val="0021170B"/>
    <w:rPr>
      <w:rFonts w:ascii="Tahoma" w:hAnsi="Tahoma" w:cs="Tahoma"/>
      <w:sz w:val="22"/>
      <w:szCs w:val="22"/>
      <w:lang w:eastAsia="ar-SA" w:bidi="ar-SA"/>
    </w:rPr>
  </w:style>
  <w:style w:type="character" w:customStyle="1" w:styleId="yshortcuts">
    <w:name w:val="yshortcuts"/>
    <w:uiPriority w:val="99"/>
    <w:rsid w:val="0021170B"/>
  </w:style>
  <w:style w:type="character" w:customStyle="1" w:styleId="apple-style-span">
    <w:name w:val="apple-style-span"/>
    <w:uiPriority w:val="99"/>
    <w:rsid w:val="0021170B"/>
  </w:style>
  <w:style w:type="character" w:customStyle="1" w:styleId="CharChar1">
    <w:name w:val="Char Char1"/>
    <w:uiPriority w:val="99"/>
    <w:rsid w:val="0021170B"/>
    <w:rPr>
      <w:rFonts w:ascii="Courier New" w:hAnsi="Courier New" w:cs="Courier New"/>
      <w:sz w:val="20"/>
      <w:szCs w:val="20"/>
    </w:rPr>
  </w:style>
  <w:style w:type="character" w:customStyle="1" w:styleId="CharChar">
    <w:name w:val="Char Char"/>
    <w:uiPriority w:val="99"/>
    <w:rsid w:val="0021170B"/>
    <w:rPr>
      <w:rFonts w:ascii="Verdana" w:hAnsi="Verdana" w:cs="Verdana"/>
      <w:sz w:val="16"/>
      <w:szCs w:val="16"/>
    </w:rPr>
  </w:style>
  <w:style w:type="character" w:customStyle="1" w:styleId="Bodytext">
    <w:name w:val="Body text_"/>
    <w:uiPriority w:val="99"/>
    <w:rsid w:val="0021170B"/>
    <w:rPr>
      <w:rFonts w:ascii="Tahoma" w:hAnsi="Tahoma" w:cs="Tahoma"/>
      <w:sz w:val="19"/>
      <w:szCs w:val="19"/>
      <w:shd w:val="clear" w:color="auto" w:fill="FFFFFF"/>
    </w:rPr>
  </w:style>
  <w:style w:type="character" w:customStyle="1" w:styleId="CharChar7">
    <w:name w:val="Char Char7"/>
    <w:uiPriority w:val="99"/>
    <w:rsid w:val="0021170B"/>
    <w:rPr>
      <w:rFonts w:ascii="Calibri" w:hAnsi="Calibri" w:cs="Calibri"/>
      <w:b/>
      <w:bCs/>
      <w:i/>
      <w:iCs/>
      <w:sz w:val="26"/>
      <w:szCs w:val="26"/>
    </w:rPr>
  </w:style>
  <w:style w:type="character" w:customStyle="1" w:styleId="Tahoma">
    <w:name w:val="Στυλ Tahoma"/>
    <w:uiPriority w:val="99"/>
    <w:rsid w:val="0021170B"/>
    <w:rPr>
      <w:rFonts w:ascii="Tahoma" w:hAnsi="Tahoma" w:cs="Tahoma"/>
      <w:sz w:val="22"/>
      <w:szCs w:val="22"/>
    </w:rPr>
  </w:style>
  <w:style w:type="character" w:customStyle="1" w:styleId="aa">
    <w:name w:val="Σύμβολο σημείωσης τέλους"/>
    <w:uiPriority w:val="99"/>
    <w:rsid w:val="0021170B"/>
  </w:style>
  <w:style w:type="paragraph" w:customStyle="1" w:styleId="ab">
    <w:name w:val="Επικεφαλίδα"/>
    <w:basedOn w:val="a"/>
    <w:next w:val="a3"/>
    <w:uiPriority w:val="99"/>
    <w:rsid w:val="0021170B"/>
    <w:pPr>
      <w:keepNext/>
      <w:widowControl/>
      <w:suppressAutoHyphens/>
      <w:autoSpaceDE/>
      <w:autoSpaceDN/>
      <w:spacing w:before="240" w:line="276" w:lineRule="auto"/>
      <w:jc w:val="both"/>
    </w:pPr>
    <w:rPr>
      <w:rFonts w:ascii="Arial" w:eastAsia="MS Mincho" w:hAnsi="Arial" w:cs="Arial"/>
      <w:sz w:val="28"/>
      <w:szCs w:val="28"/>
      <w:lang w:eastAsia="ar-SA" w:bidi="ar-SA"/>
    </w:rPr>
  </w:style>
  <w:style w:type="paragraph" w:styleId="ac">
    <w:name w:val="List"/>
    <w:basedOn w:val="a3"/>
    <w:uiPriority w:val="99"/>
    <w:rsid w:val="0021170B"/>
    <w:pPr>
      <w:widowControl/>
      <w:tabs>
        <w:tab w:val="left" w:pos="426"/>
      </w:tabs>
      <w:suppressAutoHyphens/>
      <w:autoSpaceDE/>
      <w:autoSpaceDN/>
      <w:spacing w:before="60" w:after="60" w:line="276" w:lineRule="auto"/>
      <w:jc w:val="both"/>
    </w:pPr>
    <w:rPr>
      <w:rFonts w:ascii="Verdana" w:eastAsia="Times New Roman" w:hAnsi="Verdana" w:cs="Verdana"/>
      <w:sz w:val="16"/>
      <w:szCs w:val="16"/>
      <w:lang w:eastAsia="ar-SA" w:bidi="ar-SA"/>
    </w:rPr>
  </w:style>
  <w:style w:type="paragraph" w:customStyle="1" w:styleId="13">
    <w:name w:val="Λεζάντα1"/>
    <w:basedOn w:val="a"/>
    <w:next w:val="a"/>
    <w:uiPriority w:val="99"/>
    <w:rsid w:val="0021170B"/>
    <w:pPr>
      <w:widowControl/>
      <w:suppressAutoHyphens/>
      <w:autoSpaceDE/>
      <w:autoSpaceDN/>
      <w:spacing w:after="240" w:line="276" w:lineRule="auto"/>
      <w:jc w:val="both"/>
    </w:pPr>
    <w:rPr>
      <w:rFonts w:ascii="Arial Narrow" w:eastAsia="Times New Roman" w:hAnsi="Arial Narrow"/>
      <w:b/>
      <w:bCs/>
      <w:sz w:val="20"/>
      <w:szCs w:val="20"/>
      <w:lang w:eastAsia="ar-SA" w:bidi="ar-SA"/>
    </w:rPr>
  </w:style>
  <w:style w:type="paragraph" w:customStyle="1" w:styleId="ad">
    <w:name w:val="Ευρετήριο"/>
    <w:basedOn w:val="a"/>
    <w:uiPriority w:val="99"/>
    <w:rsid w:val="0021170B"/>
    <w:pPr>
      <w:widowControl/>
      <w:suppressLineNumbers/>
      <w:suppressAutoHyphens/>
      <w:autoSpaceDE/>
      <w:autoSpaceDN/>
      <w:spacing w:after="240" w:line="276" w:lineRule="auto"/>
      <w:jc w:val="both"/>
    </w:pPr>
    <w:rPr>
      <w:rFonts w:ascii="Arial Narrow" w:eastAsia="Times New Roman" w:hAnsi="Arial Narrow"/>
      <w:sz w:val="24"/>
      <w:szCs w:val="24"/>
      <w:lang w:eastAsia="ar-SA" w:bidi="ar-SA"/>
    </w:rPr>
  </w:style>
  <w:style w:type="character" w:customStyle="1" w:styleId="Char3">
    <w:name w:val="Κείμενο υποσημείωσης Char"/>
    <w:basedOn w:val="a0"/>
    <w:link w:val="ae"/>
    <w:uiPriority w:val="99"/>
    <w:rsid w:val="0021170B"/>
    <w:rPr>
      <w:rFonts w:ascii="Arial Narrow" w:eastAsia="Batang" w:hAnsi="Arial Narrow" w:cs="Calibri"/>
      <w:sz w:val="20"/>
      <w:szCs w:val="20"/>
      <w:lang w:val="en-GB" w:eastAsia="ar-SA"/>
    </w:rPr>
  </w:style>
  <w:style w:type="paragraph" w:styleId="ae">
    <w:name w:val="footnote text"/>
    <w:basedOn w:val="a"/>
    <w:link w:val="Char3"/>
    <w:uiPriority w:val="99"/>
    <w:rsid w:val="0021170B"/>
    <w:pPr>
      <w:widowControl/>
      <w:suppressAutoHyphens/>
      <w:autoSpaceDE/>
      <w:autoSpaceDN/>
      <w:spacing w:after="240" w:line="276" w:lineRule="auto"/>
      <w:jc w:val="both"/>
    </w:pPr>
    <w:rPr>
      <w:rFonts w:ascii="Arial Narrow" w:eastAsia="Batang" w:hAnsi="Arial Narrow"/>
      <w:sz w:val="20"/>
      <w:szCs w:val="20"/>
      <w:lang w:val="en-GB" w:eastAsia="ar-SA" w:bidi="ar-SA"/>
    </w:rPr>
  </w:style>
  <w:style w:type="paragraph" w:customStyle="1" w:styleId="14">
    <w:name w:val="Κείμενο σχολίου1"/>
    <w:basedOn w:val="a"/>
    <w:uiPriority w:val="99"/>
    <w:rsid w:val="0021170B"/>
    <w:pPr>
      <w:suppressAutoHyphens/>
      <w:overflowPunct w:val="0"/>
      <w:autoSpaceDN/>
      <w:spacing w:after="240" w:line="276" w:lineRule="auto"/>
      <w:jc w:val="both"/>
      <w:textAlignment w:val="baseline"/>
    </w:pPr>
    <w:rPr>
      <w:rFonts w:ascii="Arial Narrow" w:eastAsia="Times New Roman" w:hAnsi="Arial Narrow" w:cs="Times New Roman"/>
      <w:sz w:val="24"/>
      <w:szCs w:val="24"/>
      <w:lang w:eastAsia="ar-SA" w:bidi="ar-SA"/>
    </w:rPr>
  </w:style>
  <w:style w:type="paragraph" w:customStyle="1" w:styleId="15">
    <w:name w:val="Λίστα με αριθμούς1"/>
    <w:basedOn w:val="a"/>
    <w:uiPriority w:val="99"/>
    <w:rsid w:val="0021170B"/>
    <w:pPr>
      <w:widowControl/>
      <w:suppressAutoHyphens/>
      <w:autoSpaceDE/>
      <w:autoSpaceDN/>
      <w:spacing w:before="57" w:after="240" w:line="276" w:lineRule="auto"/>
      <w:jc w:val="both"/>
    </w:pPr>
    <w:rPr>
      <w:rFonts w:ascii="Arial Narrow" w:eastAsia="Times New Roman" w:hAnsi="Arial Narrow"/>
      <w:sz w:val="24"/>
      <w:szCs w:val="24"/>
      <w:lang w:eastAsia="ar-SA" w:bidi="ar-SA"/>
    </w:rPr>
  </w:style>
  <w:style w:type="character" w:customStyle="1" w:styleId="Char4">
    <w:name w:val="Κείμενο πλαισίου Char"/>
    <w:basedOn w:val="a0"/>
    <w:link w:val="af"/>
    <w:uiPriority w:val="99"/>
    <w:semiHidden/>
    <w:rsid w:val="0021170B"/>
    <w:rPr>
      <w:rFonts w:eastAsia="Times New Roman"/>
      <w:sz w:val="2"/>
      <w:szCs w:val="2"/>
      <w:lang w:val="el-GR" w:eastAsia="ar-SA"/>
    </w:rPr>
  </w:style>
  <w:style w:type="paragraph" w:styleId="af">
    <w:name w:val="Balloon Text"/>
    <w:basedOn w:val="a"/>
    <w:link w:val="Char4"/>
    <w:uiPriority w:val="99"/>
    <w:semiHidden/>
    <w:rsid w:val="0021170B"/>
    <w:pPr>
      <w:widowControl/>
      <w:suppressAutoHyphens/>
      <w:autoSpaceDE/>
      <w:autoSpaceDN/>
      <w:spacing w:after="240" w:line="276" w:lineRule="auto"/>
      <w:jc w:val="both"/>
    </w:pPr>
    <w:rPr>
      <w:rFonts w:asciiTheme="minorHAnsi" w:eastAsia="Times New Roman" w:hAnsiTheme="minorHAnsi" w:cstheme="minorBidi"/>
      <w:sz w:val="2"/>
      <w:szCs w:val="2"/>
      <w:lang w:eastAsia="ar-SA" w:bidi="ar-SA"/>
    </w:rPr>
  </w:style>
  <w:style w:type="character" w:customStyle="1" w:styleId="BalloonTextChar1">
    <w:name w:val="Balloon Text Char1"/>
    <w:basedOn w:val="a0"/>
    <w:uiPriority w:val="99"/>
    <w:semiHidden/>
    <w:rsid w:val="0021170B"/>
    <w:rPr>
      <w:rFonts w:ascii="Segoe UI" w:eastAsia="Calibri" w:hAnsi="Segoe UI" w:cs="Segoe UI"/>
      <w:sz w:val="18"/>
      <w:szCs w:val="18"/>
      <w:lang w:val="el-GR" w:eastAsia="el-GR" w:bidi="el-GR"/>
    </w:rPr>
  </w:style>
  <w:style w:type="character" w:customStyle="1" w:styleId="Char5">
    <w:name w:val="Κείμενο σχολίου Char"/>
    <w:basedOn w:val="a0"/>
    <w:link w:val="af0"/>
    <w:uiPriority w:val="99"/>
    <w:semiHidden/>
    <w:rsid w:val="0021170B"/>
    <w:rPr>
      <w:rFonts w:eastAsia="Times New Roman" w:cs="Calibri"/>
      <w:lang w:val="el-GR" w:eastAsia="ar-SA"/>
    </w:rPr>
  </w:style>
  <w:style w:type="paragraph" w:styleId="af0">
    <w:name w:val="annotation text"/>
    <w:basedOn w:val="a"/>
    <w:link w:val="Char5"/>
    <w:uiPriority w:val="99"/>
    <w:semiHidden/>
    <w:rsid w:val="0021170B"/>
    <w:pPr>
      <w:widowControl/>
      <w:suppressAutoHyphens/>
      <w:autoSpaceDE/>
      <w:autoSpaceDN/>
      <w:spacing w:after="240" w:line="276" w:lineRule="auto"/>
      <w:jc w:val="both"/>
    </w:pPr>
    <w:rPr>
      <w:rFonts w:asciiTheme="minorHAnsi" w:eastAsia="Times New Roman" w:hAnsiTheme="minorHAnsi"/>
      <w:lang w:eastAsia="ar-SA" w:bidi="ar-SA"/>
    </w:rPr>
  </w:style>
  <w:style w:type="character" w:customStyle="1" w:styleId="CommentTextChar1">
    <w:name w:val="Comment Text Char1"/>
    <w:basedOn w:val="a0"/>
    <w:uiPriority w:val="99"/>
    <w:semiHidden/>
    <w:rsid w:val="0021170B"/>
    <w:rPr>
      <w:rFonts w:ascii="Calibri" w:eastAsia="Calibri" w:hAnsi="Calibri" w:cs="Calibri"/>
      <w:sz w:val="20"/>
      <w:szCs w:val="20"/>
      <w:lang w:val="el-GR" w:eastAsia="el-GR" w:bidi="el-GR"/>
    </w:rPr>
  </w:style>
  <w:style w:type="character" w:customStyle="1" w:styleId="Char6">
    <w:name w:val="Θέμα σχολίου Char"/>
    <w:basedOn w:val="Char5"/>
    <w:link w:val="af1"/>
    <w:uiPriority w:val="99"/>
    <w:semiHidden/>
    <w:rsid w:val="0021170B"/>
    <w:rPr>
      <w:rFonts w:eastAsia="Times New Roman" w:cs="Calibri"/>
      <w:b/>
      <w:bCs/>
      <w:lang w:val="el-GR" w:eastAsia="ar-SA"/>
    </w:rPr>
  </w:style>
  <w:style w:type="paragraph" w:styleId="af1">
    <w:name w:val="annotation subject"/>
    <w:basedOn w:val="14"/>
    <w:next w:val="14"/>
    <w:link w:val="Char6"/>
    <w:uiPriority w:val="99"/>
    <w:semiHidden/>
    <w:rsid w:val="0021170B"/>
    <w:pPr>
      <w:widowControl/>
      <w:overflowPunct/>
      <w:autoSpaceDE/>
      <w:textAlignment w:val="auto"/>
    </w:pPr>
    <w:rPr>
      <w:rFonts w:asciiTheme="minorHAnsi" w:hAnsiTheme="minorHAnsi" w:cs="Calibri"/>
      <w:b/>
      <w:bCs/>
      <w:sz w:val="22"/>
      <w:szCs w:val="22"/>
    </w:rPr>
  </w:style>
  <w:style w:type="character" w:customStyle="1" w:styleId="CommentSubjectChar1">
    <w:name w:val="Comment Subject Char1"/>
    <w:basedOn w:val="CommentTextChar1"/>
    <w:uiPriority w:val="99"/>
    <w:semiHidden/>
    <w:rsid w:val="0021170B"/>
    <w:rPr>
      <w:rFonts w:ascii="Calibri" w:eastAsia="Calibri" w:hAnsi="Calibri" w:cs="Calibri"/>
      <w:b/>
      <w:bCs/>
      <w:sz w:val="20"/>
      <w:szCs w:val="20"/>
      <w:lang w:val="el-GR" w:eastAsia="el-GR" w:bidi="el-GR"/>
    </w:rPr>
  </w:style>
  <w:style w:type="paragraph" w:customStyle="1" w:styleId="TabletextChar">
    <w:name w:val="Table text Char"/>
    <w:basedOn w:val="a"/>
    <w:uiPriority w:val="99"/>
    <w:rsid w:val="0021170B"/>
    <w:pPr>
      <w:suppressAutoHyphens/>
      <w:autoSpaceDE/>
      <w:autoSpaceDN/>
      <w:spacing w:line="276" w:lineRule="auto"/>
      <w:jc w:val="both"/>
    </w:pPr>
    <w:rPr>
      <w:rFonts w:ascii="Tahoma" w:eastAsia="Times New Roman" w:hAnsi="Tahoma" w:cs="Tahoma"/>
      <w:sz w:val="20"/>
      <w:szCs w:val="20"/>
      <w:lang w:eastAsia="ar-SA" w:bidi="ar-SA"/>
    </w:rPr>
  </w:style>
  <w:style w:type="paragraph" w:customStyle="1" w:styleId="Normalmystyle">
    <w:name w:val="Normal.mystyle"/>
    <w:basedOn w:val="a"/>
    <w:uiPriority w:val="99"/>
    <w:rsid w:val="0021170B"/>
    <w:pPr>
      <w:suppressAutoHyphens/>
      <w:autoSpaceDE/>
      <w:autoSpaceDN/>
      <w:spacing w:line="276" w:lineRule="auto"/>
      <w:jc w:val="both"/>
    </w:pPr>
    <w:rPr>
      <w:rFonts w:ascii="Tahoma" w:eastAsia="Times New Roman" w:hAnsi="Tahoma" w:cs="Tahoma"/>
      <w:lang w:eastAsia="ar-SA" w:bidi="ar-SA"/>
    </w:rPr>
  </w:style>
  <w:style w:type="paragraph" w:customStyle="1" w:styleId="SmallLetters">
    <w:name w:val="Small Letters"/>
    <w:basedOn w:val="a"/>
    <w:uiPriority w:val="99"/>
    <w:rsid w:val="0021170B"/>
    <w:pPr>
      <w:widowControl/>
      <w:suppressAutoHyphens/>
      <w:autoSpaceDE/>
      <w:autoSpaceDN/>
      <w:spacing w:after="240" w:line="276" w:lineRule="auto"/>
      <w:jc w:val="center"/>
    </w:pPr>
    <w:rPr>
      <w:rFonts w:ascii="Tahoma" w:eastAsia="Times New Roman" w:hAnsi="Tahoma" w:cs="Tahoma"/>
      <w:lang w:eastAsia="ar-SA" w:bidi="ar-SA"/>
    </w:rPr>
  </w:style>
  <w:style w:type="paragraph" w:customStyle="1" w:styleId="NumCharCharCharCharCharCharCharCharChar">
    <w:name w:val="_Num# Char Char Char Char Char Char Char Char Char"/>
    <w:next w:val="a"/>
    <w:uiPriority w:val="99"/>
    <w:rsid w:val="0021170B"/>
    <w:pPr>
      <w:suppressAutoHyphens/>
      <w:autoSpaceDE/>
      <w:autoSpaceDN/>
      <w:jc w:val="both"/>
    </w:pPr>
    <w:rPr>
      <w:rFonts w:ascii="Tahoma" w:eastAsia="Times New Roman" w:hAnsi="Tahoma" w:cs="Tahoma"/>
      <w:lang w:val="el-GR" w:eastAsia="ar-SA"/>
    </w:rPr>
  </w:style>
  <w:style w:type="paragraph" w:customStyle="1" w:styleId="StyleTimesNewRoman12ptLinespacingsingle">
    <w:name w:val="Style Times New Roman 12 pt Line spacing:  single"/>
    <w:basedOn w:val="a"/>
    <w:uiPriority w:val="99"/>
    <w:rsid w:val="0021170B"/>
    <w:pPr>
      <w:widowControl/>
      <w:suppressAutoHyphens/>
      <w:autoSpaceDE/>
      <w:autoSpaceDN/>
      <w:spacing w:line="276" w:lineRule="auto"/>
      <w:jc w:val="both"/>
    </w:pPr>
    <w:rPr>
      <w:rFonts w:ascii="Tahoma" w:eastAsia="Times New Roman" w:hAnsi="Tahoma" w:cs="Tahoma"/>
      <w:lang w:eastAsia="ar-SA" w:bidi="ar-SA"/>
    </w:rPr>
  </w:style>
  <w:style w:type="paragraph" w:customStyle="1" w:styleId="Tabletext">
    <w:name w:val="Table text"/>
    <w:basedOn w:val="a"/>
    <w:link w:val="TabletextChar1"/>
    <w:uiPriority w:val="99"/>
    <w:rsid w:val="0021170B"/>
    <w:pPr>
      <w:suppressAutoHyphens/>
      <w:autoSpaceDE/>
      <w:autoSpaceDN/>
      <w:spacing w:after="240" w:line="276" w:lineRule="auto"/>
      <w:ind w:left="113"/>
      <w:jc w:val="both"/>
    </w:pPr>
    <w:rPr>
      <w:rFonts w:ascii="Tahoma" w:eastAsia="Times New Roman" w:hAnsi="Tahoma" w:cs="Tahoma"/>
      <w:sz w:val="20"/>
      <w:szCs w:val="20"/>
      <w:lang w:eastAsia="ar-SA" w:bidi="ar-SA"/>
    </w:rPr>
  </w:style>
  <w:style w:type="character" w:customStyle="1" w:styleId="TabletextChar1">
    <w:name w:val="Table text Char1"/>
    <w:basedOn w:val="a0"/>
    <w:link w:val="Tabletext"/>
    <w:uiPriority w:val="99"/>
    <w:rsid w:val="0021170B"/>
    <w:rPr>
      <w:rFonts w:ascii="Tahoma" w:eastAsia="Times New Roman" w:hAnsi="Tahoma" w:cs="Tahoma"/>
      <w:sz w:val="20"/>
      <w:szCs w:val="20"/>
      <w:lang w:val="el-GR" w:eastAsia="ar-SA"/>
    </w:rPr>
  </w:style>
  <w:style w:type="paragraph" w:customStyle="1" w:styleId="CharCharCharChar">
    <w:name w:val="Char Char Char Char"/>
    <w:basedOn w:val="a"/>
    <w:uiPriority w:val="99"/>
    <w:rsid w:val="0021170B"/>
    <w:pPr>
      <w:widowControl/>
      <w:suppressAutoHyphens/>
      <w:autoSpaceDE/>
      <w:autoSpaceDN/>
      <w:spacing w:after="160" w:line="240" w:lineRule="exact"/>
      <w:jc w:val="both"/>
    </w:pPr>
    <w:rPr>
      <w:rFonts w:ascii="Verdana" w:eastAsia="Times New Roman" w:hAnsi="Verdana" w:cs="Verdana"/>
      <w:sz w:val="20"/>
      <w:szCs w:val="20"/>
      <w:lang w:val="en-US" w:eastAsia="ar-SA" w:bidi="ar-SA"/>
    </w:rPr>
  </w:style>
  <w:style w:type="paragraph" w:customStyle="1" w:styleId="b1l">
    <w:name w:val="b1l"/>
    <w:basedOn w:val="a"/>
    <w:next w:val="a"/>
    <w:uiPriority w:val="99"/>
    <w:rsid w:val="0021170B"/>
    <w:pPr>
      <w:widowControl/>
      <w:suppressAutoHyphens/>
      <w:overflowPunct w:val="0"/>
      <w:autoSpaceDN/>
      <w:spacing w:before="120" w:line="300" w:lineRule="atLeast"/>
      <w:jc w:val="both"/>
      <w:textAlignment w:val="baseline"/>
    </w:pPr>
    <w:rPr>
      <w:rFonts w:ascii="Tahoma" w:eastAsia="Times New Roman" w:hAnsi="Tahoma" w:cs="Tahoma"/>
      <w:lang w:eastAsia="ar-SA" w:bidi="ar-SA"/>
    </w:rPr>
  </w:style>
  <w:style w:type="paragraph" w:customStyle="1" w:styleId="StyleTahoma10ptChar">
    <w:name w:val="Style Tahoma 10 pt Char"/>
    <w:basedOn w:val="a"/>
    <w:uiPriority w:val="99"/>
    <w:rsid w:val="0021170B"/>
    <w:pPr>
      <w:widowControl/>
      <w:suppressAutoHyphens/>
      <w:autoSpaceDE/>
      <w:autoSpaceDN/>
      <w:spacing w:line="276" w:lineRule="auto"/>
      <w:jc w:val="both"/>
    </w:pPr>
    <w:rPr>
      <w:rFonts w:ascii="Tahoma" w:eastAsia="Times New Roman" w:hAnsi="Tahoma" w:cs="Tahoma"/>
      <w:sz w:val="20"/>
      <w:szCs w:val="20"/>
      <w:lang w:eastAsia="ar-SA" w:bidi="ar-SA"/>
    </w:rPr>
  </w:style>
  <w:style w:type="paragraph" w:customStyle="1" w:styleId="bodybulletingchar">
    <w:name w:val="bodybulletingchar"/>
    <w:basedOn w:val="a"/>
    <w:uiPriority w:val="99"/>
    <w:rsid w:val="0021170B"/>
    <w:pPr>
      <w:widowControl/>
      <w:tabs>
        <w:tab w:val="left" w:pos="360"/>
      </w:tabs>
      <w:suppressAutoHyphens/>
      <w:autoSpaceDE/>
      <w:autoSpaceDN/>
      <w:spacing w:line="276" w:lineRule="auto"/>
      <w:ind w:left="360" w:hanging="360"/>
      <w:jc w:val="both"/>
    </w:pPr>
    <w:rPr>
      <w:rFonts w:ascii="Tahoma" w:eastAsia="Times New Roman" w:hAnsi="Tahoma" w:cs="Tahoma"/>
      <w:lang w:eastAsia="ar-SA" w:bidi="ar-SA"/>
    </w:rPr>
  </w:style>
  <w:style w:type="paragraph" w:customStyle="1" w:styleId="ListParagraph2">
    <w:name w:val="List Paragraph2"/>
    <w:basedOn w:val="a"/>
    <w:uiPriority w:val="99"/>
    <w:rsid w:val="0021170B"/>
    <w:pPr>
      <w:widowControl/>
      <w:suppressAutoHyphens/>
      <w:autoSpaceDE/>
      <w:autoSpaceDN/>
      <w:spacing w:line="276" w:lineRule="auto"/>
      <w:ind w:left="720"/>
      <w:jc w:val="both"/>
    </w:pPr>
    <w:rPr>
      <w:rFonts w:ascii="Tahoma" w:eastAsia="Times New Roman" w:hAnsi="Tahoma" w:cs="Tahoma"/>
      <w:lang w:eastAsia="ar-SA" w:bidi="ar-SA"/>
    </w:rPr>
  </w:style>
  <w:style w:type="paragraph" w:customStyle="1" w:styleId="Revision1">
    <w:name w:val="Revision1"/>
    <w:uiPriority w:val="99"/>
    <w:rsid w:val="0021170B"/>
    <w:pPr>
      <w:widowControl/>
      <w:suppressAutoHyphens/>
      <w:autoSpaceDE/>
      <w:autoSpaceDN/>
    </w:pPr>
    <w:rPr>
      <w:rFonts w:ascii="Calibri" w:eastAsia="Times New Roman" w:hAnsi="Calibri" w:cs="Calibri"/>
      <w:sz w:val="24"/>
      <w:szCs w:val="24"/>
      <w:lang w:val="el-GR" w:eastAsia="ar-SA"/>
    </w:rPr>
  </w:style>
  <w:style w:type="paragraph" w:styleId="-HTML">
    <w:name w:val="HTML Preformatted"/>
    <w:basedOn w:val="a"/>
    <w:link w:val="-HTMLChar"/>
    <w:uiPriority w:val="99"/>
    <w:rsid w:val="002117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after="240" w:line="276" w:lineRule="auto"/>
      <w:jc w:val="both"/>
    </w:pPr>
    <w:rPr>
      <w:rFonts w:ascii="Verdana" w:eastAsia="Times New Roman" w:hAnsi="Verdana" w:cs="Verdana"/>
      <w:color w:val="000000"/>
      <w:sz w:val="18"/>
      <w:szCs w:val="18"/>
      <w:lang w:eastAsia="ar-SA" w:bidi="ar-SA"/>
    </w:rPr>
  </w:style>
  <w:style w:type="character" w:customStyle="1" w:styleId="-HTMLChar">
    <w:name w:val="Προ-διαμορφωμένο HTML Char"/>
    <w:basedOn w:val="a0"/>
    <w:link w:val="-HTML"/>
    <w:uiPriority w:val="99"/>
    <w:rsid w:val="0021170B"/>
    <w:rPr>
      <w:rFonts w:ascii="Verdana" w:eastAsia="Times New Roman" w:hAnsi="Verdana" w:cs="Verdana"/>
      <w:color w:val="000000"/>
      <w:sz w:val="18"/>
      <w:szCs w:val="18"/>
      <w:lang w:val="el-GR" w:eastAsia="ar-SA"/>
    </w:rPr>
  </w:style>
  <w:style w:type="paragraph" w:customStyle="1" w:styleId="16">
    <w:name w:val="Λίστα με κουκκίδες1"/>
    <w:basedOn w:val="a"/>
    <w:uiPriority w:val="99"/>
    <w:rsid w:val="0021170B"/>
    <w:pPr>
      <w:widowControl/>
      <w:tabs>
        <w:tab w:val="num" w:pos="644"/>
      </w:tabs>
      <w:suppressAutoHyphens/>
      <w:autoSpaceDE/>
      <w:autoSpaceDN/>
      <w:spacing w:line="276" w:lineRule="auto"/>
      <w:jc w:val="both"/>
    </w:pPr>
    <w:rPr>
      <w:rFonts w:ascii="Tahoma" w:eastAsia="Times New Roman" w:hAnsi="Tahoma" w:cs="Tahoma"/>
      <w:sz w:val="20"/>
      <w:szCs w:val="20"/>
      <w:lang w:eastAsia="ar-SA" w:bidi="ar-SA"/>
    </w:rPr>
  </w:style>
  <w:style w:type="paragraph" w:customStyle="1" w:styleId="Default">
    <w:name w:val="Default"/>
    <w:rsid w:val="0021170B"/>
    <w:pPr>
      <w:widowControl/>
      <w:suppressAutoHyphens/>
      <w:autoSpaceDN/>
    </w:pPr>
    <w:rPr>
      <w:rFonts w:ascii="Verdana" w:eastAsia="Times New Roman" w:hAnsi="Verdana" w:cs="Verdana"/>
      <w:color w:val="000000"/>
      <w:sz w:val="24"/>
      <w:szCs w:val="24"/>
      <w:lang w:eastAsia="ar-SA"/>
    </w:rPr>
  </w:style>
  <w:style w:type="paragraph" w:customStyle="1" w:styleId="ListParagraph1">
    <w:name w:val="List Paragraph1"/>
    <w:basedOn w:val="a"/>
    <w:uiPriority w:val="99"/>
    <w:rsid w:val="0021170B"/>
    <w:pPr>
      <w:widowControl/>
      <w:suppressAutoHyphens/>
      <w:autoSpaceDE/>
      <w:autoSpaceDN/>
      <w:spacing w:after="240" w:line="276" w:lineRule="auto"/>
      <w:ind w:left="720"/>
      <w:jc w:val="both"/>
    </w:pPr>
    <w:rPr>
      <w:rFonts w:ascii="Tahoma" w:eastAsia="Times New Roman" w:hAnsi="Tahoma" w:cs="Tahoma"/>
      <w:sz w:val="20"/>
      <w:szCs w:val="20"/>
      <w:lang w:eastAsia="ar-SA" w:bidi="ar-SA"/>
    </w:rPr>
  </w:style>
  <w:style w:type="paragraph" w:customStyle="1" w:styleId="Bodytext1">
    <w:name w:val="Body text1"/>
    <w:basedOn w:val="a"/>
    <w:uiPriority w:val="99"/>
    <w:rsid w:val="0021170B"/>
    <w:pPr>
      <w:widowControl/>
      <w:shd w:val="clear" w:color="auto" w:fill="FFFFFF"/>
      <w:suppressAutoHyphens/>
      <w:autoSpaceDE/>
      <w:autoSpaceDN/>
      <w:spacing w:before="480" w:after="480" w:line="245" w:lineRule="exact"/>
      <w:ind w:hanging="460"/>
      <w:jc w:val="both"/>
    </w:pPr>
    <w:rPr>
      <w:rFonts w:ascii="Tahoma" w:eastAsia="Times New Roman" w:hAnsi="Tahoma" w:cs="Tahoma"/>
      <w:sz w:val="19"/>
      <w:szCs w:val="19"/>
      <w:lang w:eastAsia="ar-SA" w:bidi="ar-SA"/>
    </w:rPr>
  </w:style>
  <w:style w:type="paragraph" w:customStyle="1" w:styleId="17">
    <w:name w:val="Παράγραφος λίστας1"/>
    <w:basedOn w:val="a"/>
    <w:uiPriority w:val="99"/>
    <w:rsid w:val="0021170B"/>
    <w:pPr>
      <w:widowControl/>
      <w:suppressAutoHyphens/>
      <w:autoSpaceDE/>
      <w:autoSpaceDN/>
      <w:spacing w:before="60" w:after="60" w:line="276" w:lineRule="auto"/>
      <w:ind w:left="720"/>
      <w:jc w:val="both"/>
    </w:pPr>
    <w:rPr>
      <w:rFonts w:ascii="Verdana" w:eastAsia="Times New Roman" w:hAnsi="Verdana" w:cs="Verdana"/>
      <w:sz w:val="16"/>
      <w:szCs w:val="16"/>
      <w:lang w:eastAsia="ar-SA" w:bidi="ar-SA"/>
    </w:rPr>
  </w:style>
  <w:style w:type="paragraph" w:customStyle="1" w:styleId="af2">
    <w:name w:val="a"/>
    <w:basedOn w:val="a"/>
    <w:uiPriority w:val="99"/>
    <w:rsid w:val="0021170B"/>
    <w:pPr>
      <w:widowControl/>
      <w:suppressAutoHyphens/>
      <w:autoSpaceDE/>
      <w:autoSpaceDN/>
      <w:spacing w:before="280" w:after="280" w:line="276" w:lineRule="auto"/>
      <w:jc w:val="both"/>
    </w:pPr>
    <w:rPr>
      <w:rFonts w:ascii="Arial Narrow" w:eastAsia="Times New Roman" w:hAnsi="Arial Narrow" w:cs="Times New Roman"/>
      <w:sz w:val="24"/>
      <w:szCs w:val="24"/>
      <w:lang w:eastAsia="ar-SA" w:bidi="ar-SA"/>
    </w:rPr>
  </w:style>
  <w:style w:type="paragraph" w:customStyle="1" w:styleId="O-Bullet1">
    <w:name w:val="!O-Bullet1"/>
    <w:basedOn w:val="a"/>
    <w:uiPriority w:val="99"/>
    <w:rsid w:val="0021170B"/>
    <w:pPr>
      <w:widowControl/>
      <w:tabs>
        <w:tab w:val="num" w:pos="360"/>
      </w:tabs>
      <w:suppressAutoHyphens/>
      <w:autoSpaceDE/>
      <w:autoSpaceDN/>
      <w:spacing w:line="320" w:lineRule="atLeast"/>
      <w:jc w:val="both"/>
    </w:pPr>
    <w:rPr>
      <w:rFonts w:ascii="Tahoma" w:eastAsia="Times New Roman" w:hAnsi="Tahoma" w:cs="Tahoma"/>
      <w:lang w:val="en-GB" w:eastAsia="ar-SA" w:bidi="ar-SA"/>
    </w:rPr>
  </w:style>
  <w:style w:type="paragraph" w:customStyle="1" w:styleId="af3">
    <w:name w:val="_Βασικό Πιν."/>
    <w:basedOn w:val="a"/>
    <w:uiPriority w:val="99"/>
    <w:rsid w:val="0021170B"/>
    <w:pPr>
      <w:widowControl/>
      <w:suppressAutoHyphens/>
      <w:overflowPunct w:val="0"/>
      <w:autoSpaceDN/>
      <w:spacing w:before="60" w:line="276" w:lineRule="auto"/>
      <w:ind w:left="33" w:firstLine="284"/>
      <w:jc w:val="both"/>
      <w:textAlignment w:val="baseline"/>
    </w:pPr>
    <w:rPr>
      <w:rFonts w:ascii="Arial" w:eastAsia="Times New Roman" w:hAnsi="Arial" w:cs="Arial"/>
      <w:sz w:val="24"/>
      <w:szCs w:val="24"/>
      <w:lang w:eastAsia="ar-SA" w:bidi="ar-SA"/>
    </w:rPr>
  </w:style>
  <w:style w:type="paragraph" w:customStyle="1" w:styleId="Sae">
    <w:name w:val="S.µa .e.µ...."/>
    <w:basedOn w:val="Default"/>
    <w:next w:val="Default"/>
    <w:uiPriority w:val="99"/>
    <w:rsid w:val="0021170B"/>
    <w:rPr>
      <w:color w:val="auto"/>
      <w:lang w:val="el-GR"/>
    </w:rPr>
  </w:style>
  <w:style w:type="paragraph" w:customStyle="1" w:styleId="af4">
    <w:name w:val="Περιεχόμενα πλαισίου"/>
    <w:basedOn w:val="a3"/>
    <w:uiPriority w:val="99"/>
    <w:rsid w:val="0021170B"/>
    <w:pPr>
      <w:widowControl/>
      <w:tabs>
        <w:tab w:val="left" w:pos="426"/>
      </w:tabs>
      <w:suppressAutoHyphens/>
      <w:autoSpaceDE/>
      <w:autoSpaceDN/>
      <w:spacing w:before="60" w:after="60" w:line="276" w:lineRule="auto"/>
      <w:jc w:val="both"/>
    </w:pPr>
    <w:rPr>
      <w:rFonts w:ascii="Verdana" w:eastAsia="Times New Roman" w:hAnsi="Verdana" w:cs="Verdana"/>
      <w:sz w:val="16"/>
      <w:szCs w:val="16"/>
      <w:lang w:eastAsia="ar-SA" w:bidi="ar-SA"/>
    </w:rPr>
  </w:style>
  <w:style w:type="paragraph" w:customStyle="1" w:styleId="af5">
    <w:name w:val="Περιεχόμενα πίνακα"/>
    <w:basedOn w:val="a"/>
    <w:uiPriority w:val="99"/>
    <w:rsid w:val="0021170B"/>
    <w:pPr>
      <w:widowControl/>
      <w:suppressLineNumbers/>
      <w:suppressAutoHyphens/>
      <w:autoSpaceDE/>
      <w:autoSpaceDN/>
      <w:spacing w:after="240" w:line="276" w:lineRule="auto"/>
      <w:jc w:val="both"/>
    </w:pPr>
    <w:rPr>
      <w:rFonts w:ascii="Arial Narrow" w:eastAsia="Times New Roman" w:hAnsi="Arial Narrow"/>
      <w:sz w:val="24"/>
      <w:szCs w:val="24"/>
      <w:lang w:eastAsia="ar-SA" w:bidi="ar-SA"/>
    </w:rPr>
  </w:style>
  <w:style w:type="paragraph" w:customStyle="1" w:styleId="af6">
    <w:name w:val="Επικεφαλίδα πίνακα"/>
    <w:basedOn w:val="af5"/>
    <w:uiPriority w:val="99"/>
    <w:rsid w:val="0021170B"/>
    <w:pPr>
      <w:jc w:val="center"/>
    </w:pPr>
    <w:rPr>
      <w:b/>
      <w:bCs/>
    </w:rPr>
  </w:style>
  <w:style w:type="paragraph" w:customStyle="1" w:styleId="100">
    <w:name w:val="Κατάλογος περιεχομένων 10"/>
    <w:basedOn w:val="ad"/>
    <w:uiPriority w:val="99"/>
    <w:rsid w:val="0021170B"/>
    <w:pPr>
      <w:tabs>
        <w:tab w:val="right" w:leader="dot" w:pos="9637"/>
      </w:tabs>
      <w:ind w:left="2547"/>
    </w:pPr>
  </w:style>
  <w:style w:type="character" w:customStyle="1" w:styleId="Char7">
    <w:name w:val="Χάρτης εγγράφου Char"/>
    <w:basedOn w:val="a0"/>
    <w:link w:val="af7"/>
    <w:uiPriority w:val="99"/>
    <w:semiHidden/>
    <w:rsid w:val="0021170B"/>
    <w:rPr>
      <w:rFonts w:ascii="Lucida Grande" w:eastAsia="Times New Roman" w:hAnsi="Lucida Grande" w:cs="Lucida Grande"/>
      <w:sz w:val="24"/>
      <w:szCs w:val="24"/>
      <w:lang w:val="el-GR" w:eastAsia="ar-SA"/>
    </w:rPr>
  </w:style>
  <w:style w:type="paragraph" w:styleId="af7">
    <w:name w:val="Document Map"/>
    <w:basedOn w:val="a"/>
    <w:link w:val="Char7"/>
    <w:uiPriority w:val="99"/>
    <w:semiHidden/>
    <w:unhideWhenUsed/>
    <w:rsid w:val="0021170B"/>
    <w:pPr>
      <w:widowControl/>
      <w:suppressAutoHyphens/>
      <w:autoSpaceDE/>
      <w:autoSpaceDN/>
      <w:jc w:val="both"/>
    </w:pPr>
    <w:rPr>
      <w:rFonts w:ascii="Lucida Grande" w:eastAsia="Times New Roman" w:hAnsi="Lucida Grande" w:cs="Lucida Grande"/>
      <w:sz w:val="24"/>
      <w:szCs w:val="24"/>
      <w:lang w:eastAsia="ar-SA" w:bidi="ar-SA"/>
    </w:rPr>
  </w:style>
  <w:style w:type="character" w:customStyle="1" w:styleId="DocumentMapChar1">
    <w:name w:val="Document Map Char1"/>
    <w:basedOn w:val="a0"/>
    <w:uiPriority w:val="99"/>
    <w:semiHidden/>
    <w:rsid w:val="0021170B"/>
    <w:rPr>
      <w:rFonts w:ascii="Segoe UI" w:eastAsia="Calibri" w:hAnsi="Segoe UI" w:cs="Segoe UI"/>
      <w:sz w:val="16"/>
      <w:szCs w:val="16"/>
      <w:lang w:val="el-GR" w:eastAsia="el-GR" w:bidi="el-GR"/>
    </w:rPr>
  </w:style>
  <w:style w:type="character" w:customStyle="1" w:styleId="af8">
    <w:name w:val="Χαρακτήρες υποσημείωσης"/>
    <w:rsid w:val="0021170B"/>
  </w:style>
  <w:style w:type="character" w:customStyle="1" w:styleId="DeltaViewInsertion">
    <w:name w:val="DeltaView Insertion"/>
    <w:rsid w:val="0021170B"/>
    <w:rPr>
      <w:b/>
      <w:i/>
      <w:spacing w:val="0"/>
      <w:lang w:val="el-GR"/>
    </w:rPr>
  </w:style>
  <w:style w:type="character" w:customStyle="1" w:styleId="NormalBoldChar">
    <w:name w:val="NormalBold Char"/>
    <w:rsid w:val="0021170B"/>
    <w:rPr>
      <w:rFonts w:ascii="Times New Roman" w:eastAsia="Times New Roman" w:hAnsi="Times New Roman" w:cs="Times New Roman"/>
      <w:b/>
      <w:sz w:val="24"/>
      <w:lang w:val="el-GR"/>
    </w:rPr>
  </w:style>
  <w:style w:type="character" w:styleId="af9">
    <w:name w:val="endnote reference"/>
    <w:rsid w:val="0021170B"/>
    <w:rPr>
      <w:vertAlign w:val="superscript"/>
    </w:rPr>
  </w:style>
  <w:style w:type="paragraph" w:customStyle="1" w:styleId="ChapterTitle">
    <w:name w:val="ChapterTitle"/>
    <w:basedOn w:val="a"/>
    <w:next w:val="a"/>
    <w:rsid w:val="0021170B"/>
    <w:pPr>
      <w:keepNext/>
      <w:widowControl/>
      <w:suppressAutoHyphens/>
      <w:autoSpaceDE/>
      <w:autoSpaceDN/>
      <w:spacing w:before="120" w:after="360" w:line="276" w:lineRule="auto"/>
      <w:jc w:val="center"/>
    </w:pPr>
    <w:rPr>
      <w:rFonts w:eastAsia="Times New Roman"/>
      <w:b/>
      <w:kern w:val="1"/>
      <w:lang w:eastAsia="zh-CN" w:bidi="ar-SA"/>
    </w:rPr>
  </w:style>
  <w:style w:type="paragraph" w:customStyle="1" w:styleId="SectionTitle">
    <w:name w:val="SectionTitle"/>
    <w:basedOn w:val="a"/>
    <w:next w:val="1"/>
    <w:rsid w:val="0021170B"/>
    <w:pPr>
      <w:keepNext/>
      <w:widowControl/>
      <w:suppressAutoHyphens/>
      <w:autoSpaceDE/>
      <w:autoSpaceDN/>
      <w:spacing w:before="120" w:after="360" w:line="276" w:lineRule="auto"/>
      <w:ind w:firstLine="397"/>
      <w:jc w:val="center"/>
    </w:pPr>
    <w:rPr>
      <w:rFonts w:eastAsia="Times New Roman"/>
      <w:b/>
      <w:smallCaps/>
      <w:kern w:val="1"/>
      <w:sz w:val="28"/>
      <w:lang w:eastAsia="zh-CN" w:bidi="ar-SA"/>
    </w:rPr>
  </w:style>
  <w:style w:type="paragraph" w:styleId="afa">
    <w:name w:val="endnote text"/>
    <w:basedOn w:val="a"/>
    <w:link w:val="Char8"/>
    <w:uiPriority w:val="99"/>
    <w:unhideWhenUsed/>
    <w:rsid w:val="0021170B"/>
    <w:pPr>
      <w:widowControl/>
      <w:suppressAutoHyphens/>
      <w:autoSpaceDE/>
      <w:autoSpaceDN/>
      <w:spacing w:after="200" w:line="276" w:lineRule="auto"/>
      <w:ind w:firstLine="397"/>
      <w:jc w:val="both"/>
    </w:pPr>
    <w:rPr>
      <w:rFonts w:eastAsia="Times New Roman"/>
      <w:kern w:val="1"/>
      <w:sz w:val="20"/>
      <w:szCs w:val="20"/>
      <w:lang w:eastAsia="zh-CN" w:bidi="ar-SA"/>
    </w:rPr>
  </w:style>
  <w:style w:type="character" w:customStyle="1" w:styleId="Char8">
    <w:name w:val="Κείμενο σημείωσης τέλους Char"/>
    <w:basedOn w:val="a0"/>
    <w:link w:val="afa"/>
    <w:uiPriority w:val="99"/>
    <w:rsid w:val="0021170B"/>
    <w:rPr>
      <w:rFonts w:ascii="Calibri" w:eastAsia="Times New Roman" w:hAnsi="Calibri" w:cs="Calibri"/>
      <w:kern w:val="1"/>
      <w:sz w:val="20"/>
      <w:szCs w:val="20"/>
      <w:lang w:val="el-GR" w:eastAsia="zh-CN"/>
    </w:rPr>
  </w:style>
  <w:style w:type="character" w:customStyle="1" w:styleId="Char0">
    <w:name w:val="Παράγραφος λίστας Char"/>
    <w:aliases w:val="Bullet List Char,FooterText Char,Num List Paragraph Char,numbered Char,Paragraphe de liste1 Char,Bulletr List Paragraph Char,列出段落 Char,列出段落1 Char,List Paragraph21 Char,Listeafsnit1 Char,Parágrafo da Lista1 Char,リスト段落1 Char"/>
    <w:link w:val="a4"/>
    <w:uiPriority w:val="34"/>
    <w:locked/>
    <w:rsid w:val="00C54B76"/>
    <w:rPr>
      <w:rFonts w:ascii="Calibri" w:eastAsia="Calibri" w:hAnsi="Calibri" w:cs="Calibri"/>
      <w:lang w:val="el-GR" w:eastAsia="el-GR" w:bidi="el-GR"/>
    </w:rPr>
  </w:style>
  <w:style w:type="character" w:styleId="afb">
    <w:name w:val="Placeholder Text"/>
    <w:basedOn w:val="a0"/>
    <w:uiPriority w:val="99"/>
    <w:semiHidden/>
    <w:rsid w:val="0063061A"/>
    <w:rPr>
      <w:color w:val="808080"/>
    </w:rPr>
  </w:style>
  <w:style w:type="character" w:styleId="afc">
    <w:name w:val="Strong"/>
    <w:qFormat/>
    <w:rsid w:val="00134FB8"/>
    <w:rPr>
      <w:b/>
      <w:bCs/>
    </w:rPr>
  </w:style>
  <w:style w:type="character" w:styleId="afd">
    <w:name w:val="footnote reference"/>
    <w:basedOn w:val="a0"/>
    <w:unhideWhenUsed/>
    <w:rsid w:val="00350BDD"/>
    <w:rPr>
      <w:vertAlign w:val="superscript"/>
    </w:rPr>
  </w:style>
  <w:style w:type="character" w:customStyle="1" w:styleId="WW-FootnoteReference7">
    <w:name w:val="WW-Footnote Reference7"/>
    <w:rsid w:val="00350BDD"/>
    <w:rPr>
      <w:vertAlign w:val="superscript"/>
    </w:rPr>
  </w:style>
  <w:style w:type="character" w:customStyle="1" w:styleId="FootnoteTextChar1">
    <w:name w:val="Footnote Text Char1"/>
    <w:basedOn w:val="a0"/>
    <w:uiPriority w:val="99"/>
    <w:semiHidden/>
    <w:locked/>
    <w:rsid w:val="00534265"/>
    <w:rPr>
      <w:rFonts w:ascii="Calibri" w:eastAsia="Times New Roman" w:hAnsi="Calibri" w:cs="Calibri"/>
      <w:sz w:val="18"/>
      <w:szCs w:val="20"/>
      <w:lang w:val="en-IE" w:eastAsia="zh-CN"/>
    </w:rPr>
  </w:style>
  <w:style w:type="character" w:customStyle="1" w:styleId="FootnoteReference2">
    <w:name w:val="Footnote Reference2"/>
    <w:rsid w:val="00891321"/>
    <w:rPr>
      <w:vertAlign w:val="superscript"/>
    </w:rPr>
  </w:style>
  <w:style w:type="character" w:customStyle="1" w:styleId="WW-FootnoteReference17">
    <w:name w:val="WW-Footnote Reference17"/>
    <w:rsid w:val="00891321"/>
    <w:rPr>
      <w:vertAlign w:val="superscript"/>
    </w:rPr>
  </w:style>
  <w:style w:type="paragraph" w:customStyle="1" w:styleId="afe">
    <w:name w:val="Προμορφοποιημένο κείμενο"/>
    <w:basedOn w:val="a"/>
    <w:rsid w:val="00E05690"/>
    <w:pPr>
      <w:widowControl/>
      <w:suppressAutoHyphens/>
      <w:autoSpaceDE/>
      <w:autoSpaceDN/>
      <w:jc w:val="both"/>
    </w:pPr>
    <w:rPr>
      <w:rFonts w:eastAsia="Times New Roman"/>
      <w:szCs w:val="24"/>
      <w:lang w:val="en-GB" w:eastAsia="zh-CN" w:bidi="ar-SA"/>
    </w:rPr>
  </w:style>
  <w:style w:type="character" w:customStyle="1" w:styleId="31">
    <w:name w:val="Παραπομπή υποσημείωσης3"/>
    <w:rsid w:val="00E05690"/>
    <w:rPr>
      <w:vertAlign w:val="superscript"/>
    </w:rPr>
  </w:style>
  <w:style w:type="character" w:customStyle="1" w:styleId="WW-EndnoteReference17">
    <w:name w:val="WW-Endnote Reference17"/>
    <w:rsid w:val="005B7996"/>
    <w:rPr>
      <w:vertAlign w:val="superscript"/>
    </w:rPr>
  </w:style>
  <w:style w:type="paragraph" w:customStyle="1" w:styleId="para-2">
    <w:name w:val="para-2"/>
    <w:basedOn w:val="a"/>
    <w:rsid w:val="00FE4B48"/>
    <w:pPr>
      <w:widowControl/>
      <w:tabs>
        <w:tab w:val="left" w:pos="1021"/>
        <w:tab w:val="left" w:pos="1588"/>
        <w:tab w:val="left" w:pos="2155"/>
        <w:tab w:val="left" w:pos="2722"/>
        <w:tab w:val="left" w:pos="3289"/>
      </w:tabs>
      <w:suppressAutoHyphens/>
      <w:autoSpaceDE/>
      <w:autoSpaceDN/>
      <w:spacing w:after="0"/>
      <w:ind w:left="1588" w:hanging="1588"/>
      <w:jc w:val="both"/>
    </w:pPr>
    <w:rPr>
      <w:rFonts w:ascii="Arial" w:eastAsia="Times New Roman" w:hAnsi="Arial" w:cs="Arial"/>
      <w:spacing w:val="5"/>
      <w:szCs w:val="20"/>
      <w:lang w:eastAsia="zh-CN" w:bidi="ar-SA"/>
    </w:rPr>
  </w:style>
  <w:style w:type="character" w:customStyle="1" w:styleId="WW-FootnoteReference11">
    <w:name w:val="WW-Footnote Reference11"/>
    <w:rsid w:val="00B545CE"/>
    <w:rPr>
      <w:vertAlign w:val="superscript"/>
    </w:rPr>
  </w:style>
  <w:style w:type="character" w:customStyle="1" w:styleId="WW-FootnoteReference12">
    <w:name w:val="WW-Footnote Reference12"/>
    <w:rsid w:val="007703D2"/>
    <w:rPr>
      <w:vertAlign w:val="superscript"/>
    </w:rPr>
  </w:style>
  <w:style w:type="character" w:customStyle="1" w:styleId="WW-FootnoteReference19">
    <w:name w:val="WW-Footnote Reference19"/>
    <w:rsid w:val="00135DF1"/>
    <w:rPr>
      <w:vertAlign w:val="superscript"/>
    </w:rPr>
  </w:style>
  <w:style w:type="character" w:customStyle="1" w:styleId="FootnoteTextChar4">
    <w:name w:val="Footnote Text Char4"/>
    <w:basedOn w:val="a0"/>
    <w:uiPriority w:val="99"/>
    <w:rsid w:val="00135DF1"/>
    <w:rPr>
      <w:rFonts w:ascii="Calibri" w:hAnsi="Calibri" w:cs="Calibri"/>
      <w:sz w:val="18"/>
      <w:lang w:val="en-IE" w:eastAsia="zh-CN"/>
    </w:rPr>
  </w:style>
  <w:style w:type="paragraph" w:styleId="aff">
    <w:name w:val="caption"/>
    <w:basedOn w:val="a"/>
    <w:qFormat/>
    <w:rsid w:val="00135DF1"/>
    <w:pPr>
      <w:widowControl/>
      <w:suppressLineNumbers/>
      <w:suppressAutoHyphens/>
      <w:autoSpaceDE/>
      <w:autoSpaceDN/>
      <w:spacing w:before="120" w:line="280" w:lineRule="exact"/>
      <w:jc w:val="both"/>
    </w:pPr>
    <w:rPr>
      <w:rFonts w:asciiTheme="minorHAnsi" w:eastAsia="Times New Roman" w:hAnsiTheme="minorHAnsi" w:cs="Mangal"/>
      <w:i/>
      <w:iCs/>
      <w:color w:val="4F81BD" w:themeColor="accent1"/>
      <w:sz w:val="20"/>
      <w:szCs w:val="20"/>
      <w:lang w:eastAsia="zh-CN" w:bidi="ar-SA"/>
    </w:rPr>
  </w:style>
  <w:style w:type="paragraph" w:customStyle="1" w:styleId="Standard">
    <w:name w:val="Standard"/>
    <w:rsid w:val="00135DF1"/>
    <w:pPr>
      <w:suppressAutoHyphens/>
      <w:autoSpaceDE/>
      <w:autoSpaceDN/>
      <w:jc w:val="both"/>
      <w:textAlignment w:val="baseline"/>
    </w:pPr>
    <w:rPr>
      <w:rFonts w:ascii="Times New Roman" w:eastAsia="Times New Roman" w:hAnsi="Times New Roman" w:cs="Tahoma"/>
      <w:kern w:val="1"/>
      <w:sz w:val="24"/>
      <w:szCs w:val="24"/>
      <w:lang w:eastAsia="zh-CN"/>
    </w:rPr>
  </w:style>
  <w:style w:type="paragraph" w:customStyle="1" w:styleId="Standarduser">
    <w:name w:val="Standard (user)"/>
    <w:rsid w:val="00135DF1"/>
    <w:pPr>
      <w:suppressAutoHyphens/>
      <w:autoSpaceDE/>
      <w:autoSpaceDN/>
      <w:textAlignment w:val="baseline"/>
    </w:pPr>
    <w:rPr>
      <w:rFonts w:ascii="Times New Roman" w:eastAsia="Times New Roman" w:hAnsi="Times New Roman" w:cs="Tahoma"/>
      <w:kern w:val="1"/>
      <w:sz w:val="24"/>
      <w:szCs w:val="24"/>
      <w:lang w:eastAsia="zh-CN"/>
    </w:rPr>
  </w:style>
  <w:style w:type="paragraph" w:customStyle="1" w:styleId="Normal1">
    <w:name w:val="Normal1"/>
    <w:rsid w:val="00E85EAC"/>
    <w:pPr>
      <w:widowControl/>
      <w:autoSpaceDE/>
      <w:autoSpaceDN/>
    </w:pPr>
    <w:rPr>
      <w:rFonts w:ascii="Calibri" w:eastAsia="Calibri" w:hAnsi="Calibri" w:cs="Calibri"/>
      <w:sz w:val="20"/>
      <w:szCs w:val="20"/>
      <w:lang w:val="el-GR"/>
    </w:rPr>
  </w:style>
  <w:style w:type="paragraph" w:styleId="Web">
    <w:name w:val="Normal (Web)"/>
    <w:basedOn w:val="a"/>
    <w:uiPriority w:val="99"/>
    <w:rsid w:val="004D09A4"/>
    <w:pPr>
      <w:widowControl/>
      <w:autoSpaceDE/>
      <w:autoSpaceDN/>
      <w:spacing w:beforeLines="1" w:afterLines="1"/>
    </w:pPr>
    <w:rPr>
      <w:rFonts w:ascii="Times" w:eastAsiaTheme="minorHAnsi" w:hAnsi="Times" w:cs="Times New Roman"/>
      <w:sz w:val="20"/>
      <w:szCs w:val="20"/>
      <w:lang w:val="en-US" w:eastAsia="en-US" w:bidi="ar-SA"/>
    </w:rPr>
  </w:style>
  <w:style w:type="paragraph" w:customStyle="1" w:styleId="Quick1">
    <w:name w:val="Quick 1."/>
    <w:basedOn w:val="a"/>
    <w:rsid w:val="00073C87"/>
    <w:pPr>
      <w:numPr>
        <w:numId w:val="9"/>
      </w:numPr>
      <w:autoSpaceDE/>
      <w:autoSpaceDN/>
      <w:spacing w:after="0"/>
      <w:ind w:left="720" w:hanging="720"/>
    </w:pPr>
    <w:rPr>
      <w:rFonts w:ascii="Times New Roman" w:eastAsia="Times New Roman" w:hAnsi="Times New Roman" w:cs="Times New Roman"/>
      <w:snapToGrid w:val="0"/>
      <w:sz w:val="24"/>
      <w:szCs w:val="20"/>
      <w:lang w:val="en-US" w:bidi="ar-SA"/>
    </w:rPr>
  </w:style>
</w:styles>
</file>

<file path=word/webSettings.xml><?xml version="1.0" encoding="utf-8"?>
<w:webSettings xmlns:r="http://schemas.openxmlformats.org/officeDocument/2006/relationships" xmlns:w="http://schemas.openxmlformats.org/wordprocessingml/2006/main">
  <w:divs>
    <w:div w:id="102461103">
      <w:bodyDiv w:val="1"/>
      <w:marLeft w:val="0"/>
      <w:marRight w:val="0"/>
      <w:marTop w:val="0"/>
      <w:marBottom w:val="0"/>
      <w:divBdr>
        <w:top w:val="none" w:sz="0" w:space="0" w:color="auto"/>
        <w:left w:val="none" w:sz="0" w:space="0" w:color="auto"/>
        <w:bottom w:val="none" w:sz="0" w:space="0" w:color="auto"/>
        <w:right w:val="none" w:sz="0" w:space="0" w:color="auto"/>
      </w:divBdr>
    </w:div>
    <w:div w:id="158230757">
      <w:bodyDiv w:val="1"/>
      <w:marLeft w:val="0"/>
      <w:marRight w:val="0"/>
      <w:marTop w:val="0"/>
      <w:marBottom w:val="0"/>
      <w:divBdr>
        <w:top w:val="none" w:sz="0" w:space="0" w:color="auto"/>
        <w:left w:val="none" w:sz="0" w:space="0" w:color="auto"/>
        <w:bottom w:val="none" w:sz="0" w:space="0" w:color="auto"/>
        <w:right w:val="none" w:sz="0" w:space="0" w:color="auto"/>
      </w:divBdr>
    </w:div>
    <w:div w:id="293995890">
      <w:bodyDiv w:val="1"/>
      <w:marLeft w:val="0"/>
      <w:marRight w:val="0"/>
      <w:marTop w:val="0"/>
      <w:marBottom w:val="0"/>
      <w:divBdr>
        <w:top w:val="none" w:sz="0" w:space="0" w:color="auto"/>
        <w:left w:val="none" w:sz="0" w:space="0" w:color="auto"/>
        <w:bottom w:val="none" w:sz="0" w:space="0" w:color="auto"/>
        <w:right w:val="none" w:sz="0" w:space="0" w:color="auto"/>
      </w:divBdr>
    </w:div>
    <w:div w:id="418796889">
      <w:bodyDiv w:val="1"/>
      <w:marLeft w:val="0"/>
      <w:marRight w:val="0"/>
      <w:marTop w:val="0"/>
      <w:marBottom w:val="0"/>
      <w:divBdr>
        <w:top w:val="none" w:sz="0" w:space="0" w:color="auto"/>
        <w:left w:val="none" w:sz="0" w:space="0" w:color="auto"/>
        <w:bottom w:val="none" w:sz="0" w:space="0" w:color="auto"/>
        <w:right w:val="none" w:sz="0" w:space="0" w:color="auto"/>
      </w:divBdr>
    </w:div>
    <w:div w:id="429469709">
      <w:bodyDiv w:val="1"/>
      <w:marLeft w:val="0"/>
      <w:marRight w:val="0"/>
      <w:marTop w:val="0"/>
      <w:marBottom w:val="0"/>
      <w:divBdr>
        <w:top w:val="none" w:sz="0" w:space="0" w:color="auto"/>
        <w:left w:val="none" w:sz="0" w:space="0" w:color="auto"/>
        <w:bottom w:val="none" w:sz="0" w:space="0" w:color="auto"/>
        <w:right w:val="none" w:sz="0" w:space="0" w:color="auto"/>
      </w:divBdr>
    </w:div>
    <w:div w:id="491407802">
      <w:bodyDiv w:val="1"/>
      <w:marLeft w:val="0"/>
      <w:marRight w:val="0"/>
      <w:marTop w:val="0"/>
      <w:marBottom w:val="0"/>
      <w:divBdr>
        <w:top w:val="none" w:sz="0" w:space="0" w:color="auto"/>
        <w:left w:val="none" w:sz="0" w:space="0" w:color="auto"/>
        <w:bottom w:val="none" w:sz="0" w:space="0" w:color="auto"/>
        <w:right w:val="none" w:sz="0" w:space="0" w:color="auto"/>
      </w:divBdr>
    </w:div>
    <w:div w:id="591664595">
      <w:bodyDiv w:val="1"/>
      <w:marLeft w:val="0"/>
      <w:marRight w:val="0"/>
      <w:marTop w:val="0"/>
      <w:marBottom w:val="0"/>
      <w:divBdr>
        <w:top w:val="none" w:sz="0" w:space="0" w:color="auto"/>
        <w:left w:val="none" w:sz="0" w:space="0" w:color="auto"/>
        <w:bottom w:val="none" w:sz="0" w:space="0" w:color="auto"/>
        <w:right w:val="none" w:sz="0" w:space="0" w:color="auto"/>
      </w:divBdr>
    </w:div>
    <w:div w:id="780540377">
      <w:bodyDiv w:val="1"/>
      <w:marLeft w:val="0"/>
      <w:marRight w:val="0"/>
      <w:marTop w:val="0"/>
      <w:marBottom w:val="0"/>
      <w:divBdr>
        <w:top w:val="none" w:sz="0" w:space="0" w:color="auto"/>
        <w:left w:val="none" w:sz="0" w:space="0" w:color="auto"/>
        <w:bottom w:val="none" w:sz="0" w:space="0" w:color="auto"/>
        <w:right w:val="none" w:sz="0" w:space="0" w:color="auto"/>
      </w:divBdr>
    </w:div>
    <w:div w:id="955059011">
      <w:bodyDiv w:val="1"/>
      <w:marLeft w:val="0"/>
      <w:marRight w:val="0"/>
      <w:marTop w:val="0"/>
      <w:marBottom w:val="0"/>
      <w:divBdr>
        <w:top w:val="none" w:sz="0" w:space="0" w:color="auto"/>
        <w:left w:val="none" w:sz="0" w:space="0" w:color="auto"/>
        <w:bottom w:val="none" w:sz="0" w:space="0" w:color="auto"/>
        <w:right w:val="none" w:sz="0" w:space="0" w:color="auto"/>
      </w:divBdr>
    </w:div>
    <w:div w:id="1312056286">
      <w:bodyDiv w:val="1"/>
      <w:marLeft w:val="0"/>
      <w:marRight w:val="0"/>
      <w:marTop w:val="0"/>
      <w:marBottom w:val="0"/>
      <w:divBdr>
        <w:top w:val="none" w:sz="0" w:space="0" w:color="auto"/>
        <w:left w:val="none" w:sz="0" w:space="0" w:color="auto"/>
        <w:bottom w:val="none" w:sz="0" w:space="0" w:color="auto"/>
        <w:right w:val="none" w:sz="0" w:space="0" w:color="auto"/>
      </w:divBdr>
    </w:div>
    <w:div w:id="1457680117">
      <w:bodyDiv w:val="1"/>
      <w:marLeft w:val="0"/>
      <w:marRight w:val="0"/>
      <w:marTop w:val="0"/>
      <w:marBottom w:val="0"/>
      <w:divBdr>
        <w:top w:val="none" w:sz="0" w:space="0" w:color="auto"/>
        <w:left w:val="none" w:sz="0" w:space="0" w:color="auto"/>
        <w:bottom w:val="none" w:sz="0" w:space="0" w:color="auto"/>
        <w:right w:val="none" w:sz="0" w:space="0" w:color="auto"/>
      </w:divBdr>
    </w:div>
    <w:div w:id="1516965602">
      <w:bodyDiv w:val="1"/>
      <w:marLeft w:val="0"/>
      <w:marRight w:val="0"/>
      <w:marTop w:val="0"/>
      <w:marBottom w:val="0"/>
      <w:divBdr>
        <w:top w:val="none" w:sz="0" w:space="0" w:color="auto"/>
        <w:left w:val="none" w:sz="0" w:space="0" w:color="auto"/>
        <w:bottom w:val="none" w:sz="0" w:space="0" w:color="auto"/>
        <w:right w:val="none" w:sz="0" w:space="0" w:color="auto"/>
      </w:divBdr>
    </w:div>
    <w:div w:id="1578706622">
      <w:bodyDiv w:val="1"/>
      <w:marLeft w:val="0"/>
      <w:marRight w:val="0"/>
      <w:marTop w:val="0"/>
      <w:marBottom w:val="0"/>
      <w:divBdr>
        <w:top w:val="none" w:sz="0" w:space="0" w:color="auto"/>
        <w:left w:val="none" w:sz="0" w:space="0" w:color="auto"/>
        <w:bottom w:val="none" w:sz="0" w:space="0" w:color="auto"/>
        <w:right w:val="none" w:sz="0" w:space="0" w:color="auto"/>
      </w:divBdr>
    </w:div>
    <w:div w:id="1616249369">
      <w:bodyDiv w:val="1"/>
      <w:marLeft w:val="0"/>
      <w:marRight w:val="0"/>
      <w:marTop w:val="0"/>
      <w:marBottom w:val="0"/>
      <w:divBdr>
        <w:top w:val="none" w:sz="0" w:space="0" w:color="auto"/>
        <w:left w:val="none" w:sz="0" w:space="0" w:color="auto"/>
        <w:bottom w:val="none" w:sz="0" w:space="0" w:color="auto"/>
        <w:right w:val="none" w:sz="0" w:space="0" w:color="auto"/>
      </w:divBdr>
    </w:div>
    <w:div w:id="1632174349">
      <w:bodyDiv w:val="1"/>
      <w:marLeft w:val="0"/>
      <w:marRight w:val="0"/>
      <w:marTop w:val="0"/>
      <w:marBottom w:val="0"/>
      <w:divBdr>
        <w:top w:val="none" w:sz="0" w:space="0" w:color="auto"/>
        <w:left w:val="none" w:sz="0" w:space="0" w:color="auto"/>
        <w:bottom w:val="none" w:sz="0" w:space="0" w:color="auto"/>
        <w:right w:val="none" w:sz="0" w:space="0" w:color="auto"/>
      </w:divBdr>
    </w:div>
    <w:div w:id="1897936090">
      <w:bodyDiv w:val="1"/>
      <w:marLeft w:val="0"/>
      <w:marRight w:val="0"/>
      <w:marTop w:val="0"/>
      <w:marBottom w:val="0"/>
      <w:divBdr>
        <w:top w:val="none" w:sz="0" w:space="0" w:color="auto"/>
        <w:left w:val="none" w:sz="0" w:space="0" w:color="auto"/>
        <w:bottom w:val="none" w:sz="0" w:space="0" w:color="auto"/>
        <w:right w:val="none" w:sz="0" w:space="0" w:color="auto"/>
      </w:divBdr>
    </w:div>
    <w:div w:id="1911960593">
      <w:bodyDiv w:val="1"/>
      <w:marLeft w:val="0"/>
      <w:marRight w:val="0"/>
      <w:marTop w:val="0"/>
      <w:marBottom w:val="0"/>
      <w:divBdr>
        <w:top w:val="none" w:sz="0" w:space="0" w:color="auto"/>
        <w:left w:val="none" w:sz="0" w:space="0" w:color="auto"/>
        <w:bottom w:val="none" w:sz="0" w:space="0" w:color="auto"/>
        <w:right w:val="none" w:sz="0" w:space="0" w:color="auto"/>
      </w:divBdr>
    </w:div>
    <w:div w:id="1912738195">
      <w:bodyDiv w:val="1"/>
      <w:marLeft w:val="0"/>
      <w:marRight w:val="0"/>
      <w:marTop w:val="0"/>
      <w:marBottom w:val="0"/>
      <w:divBdr>
        <w:top w:val="none" w:sz="0" w:space="0" w:color="auto"/>
        <w:left w:val="none" w:sz="0" w:space="0" w:color="auto"/>
        <w:bottom w:val="none" w:sz="0" w:space="0" w:color="auto"/>
        <w:right w:val="none" w:sz="0" w:space="0" w:color="auto"/>
      </w:divBdr>
    </w:div>
    <w:div w:id="1976638068">
      <w:bodyDiv w:val="1"/>
      <w:marLeft w:val="0"/>
      <w:marRight w:val="0"/>
      <w:marTop w:val="0"/>
      <w:marBottom w:val="0"/>
      <w:divBdr>
        <w:top w:val="none" w:sz="0" w:space="0" w:color="auto"/>
        <w:left w:val="none" w:sz="0" w:space="0" w:color="auto"/>
        <w:bottom w:val="none" w:sz="0" w:space="0" w:color="auto"/>
        <w:right w:val="none" w:sz="0" w:space="0" w:color="auto"/>
      </w:divBdr>
    </w:div>
    <w:div w:id="1986469548">
      <w:bodyDiv w:val="1"/>
      <w:marLeft w:val="0"/>
      <w:marRight w:val="0"/>
      <w:marTop w:val="0"/>
      <w:marBottom w:val="0"/>
      <w:divBdr>
        <w:top w:val="none" w:sz="0" w:space="0" w:color="auto"/>
        <w:left w:val="none" w:sz="0" w:space="0" w:color="auto"/>
        <w:bottom w:val="none" w:sz="0" w:space="0" w:color="auto"/>
        <w:right w:val="none" w:sz="0" w:space="0" w:color="auto"/>
      </w:divBdr>
    </w:div>
    <w:div w:id="2140027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matsio.gr"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DF5BD-7FFE-44A7-857F-B7BFD315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2027</Words>
  <Characters>10950</Characters>
  <Application>Microsoft Office Word</Application>
  <DocSecurity>0</DocSecurity>
  <Lines>91</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n.kostaki</cp:lastModifiedBy>
  <cp:revision>3</cp:revision>
  <cp:lastPrinted>2020-02-18T07:48:00Z</cp:lastPrinted>
  <dcterms:created xsi:type="dcterms:W3CDTF">2020-02-21T07:20:00Z</dcterms:created>
  <dcterms:modified xsi:type="dcterms:W3CDTF">2020-02-21T12:11:00Z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Writer</vt:lpwstr>
  </property>
  <property fmtid="{D5CDD505-2E9C-101B-9397-08002B2CF9AE}" pid="4" name="LastSaved">
    <vt:filetime>2018-05-15T00:00:00Z</vt:filetime>
  </property>
</Properties>
</file>